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B079" w14:textId="51EF0FE0" w:rsidR="003A2378" w:rsidRPr="003E51BA" w:rsidRDefault="003A2378" w:rsidP="00371D38">
      <w:pPr>
        <w:jc w:val="center"/>
        <w:rPr>
          <w:rFonts w:ascii="Helvetica" w:hAnsi="Helvetica" w:cs="Helvetica"/>
          <w:sz w:val="72"/>
          <w:szCs w:val="72"/>
        </w:rPr>
      </w:pPr>
    </w:p>
    <w:p w14:paraId="6D3D65E3" w14:textId="77777777" w:rsidR="00AF5AC9" w:rsidRPr="003E51BA" w:rsidRDefault="00AF5AC9" w:rsidP="003A2378">
      <w:pPr>
        <w:jc w:val="center"/>
        <w:rPr>
          <w:rFonts w:ascii="Helvetica" w:hAnsi="Helvetica" w:cs="Helvetica"/>
          <w:b/>
          <w:sz w:val="96"/>
          <w:szCs w:val="96"/>
        </w:rPr>
      </w:pPr>
    </w:p>
    <w:p w14:paraId="5C9B2219" w14:textId="14055839" w:rsidR="00F737DC" w:rsidRPr="003E51BA" w:rsidRDefault="003E51BA" w:rsidP="003A2378">
      <w:pPr>
        <w:jc w:val="center"/>
        <w:rPr>
          <w:rFonts w:ascii="Helvetica" w:hAnsi="Helvetica" w:cs="Helvetica"/>
          <w:b/>
          <w:sz w:val="72"/>
          <w:szCs w:val="72"/>
        </w:rPr>
      </w:pPr>
      <w:r w:rsidRPr="003E51BA">
        <w:rPr>
          <w:rFonts w:ascii="Helvetica" w:hAnsi="Helvetica" w:cs="Helvetica"/>
          <w:b/>
          <w:sz w:val="72"/>
          <w:szCs w:val="72"/>
        </w:rPr>
        <w:t>Studie- og</w:t>
      </w:r>
      <w:r w:rsidR="00F737DC" w:rsidRPr="003E51BA">
        <w:rPr>
          <w:rFonts w:ascii="Helvetica" w:hAnsi="Helvetica" w:cs="Helvetica"/>
          <w:b/>
          <w:sz w:val="72"/>
          <w:szCs w:val="72"/>
        </w:rPr>
        <w:t xml:space="preserve"> ordensregler</w:t>
      </w:r>
    </w:p>
    <w:p w14:paraId="4E05C7B6" w14:textId="25DA01C5" w:rsidR="00AF5AC9" w:rsidRPr="003E51BA" w:rsidRDefault="00880CAD" w:rsidP="00AF5AC9">
      <w:pPr>
        <w:jc w:val="center"/>
        <w:rPr>
          <w:rFonts w:ascii="Helvetica" w:hAnsi="Helvetica" w:cs="Helvetica"/>
          <w:b/>
          <w:sz w:val="72"/>
          <w:szCs w:val="72"/>
        </w:rPr>
      </w:pPr>
      <w:r>
        <w:rPr>
          <w:rFonts w:ascii="Helvetica" w:hAnsi="Helvetica" w:cs="Helvetica"/>
          <w:b/>
          <w:sz w:val="72"/>
          <w:szCs w:val="72"/>
        </w:rPr>
        <w:t xml:space="preserve">Gymnasierne </w:t>
      </w:r>
      <w:r w:rsidR="003A2378" w:rsidRPr="003E51BA">
        <w:rPr>
          <w:rFonts w:ascii="Helvetica" w:hAnsi="Helvetica" w:cs="Helvetica"/>
          <w:b/>
          <w:sz w:val="72"/>
          <w:szCs w:val="72"/>
        </w:rPr>
        <w:t>HHX</w:t>
      </w:r>
      <w:r w:rsidR="00763802">
        <w:rPr>
          <w:rFonts w:ascii="Helvetica" w:hAnsi="Helvetica" w:cs="Helvetica"/>
          <w:b/>
          <w:sz w:val="72"/>
          <w:szCs w:val="72"/>
        </w:rPr>
        <w:t xml:space="preserve"> </w:t>
      </w:r>
      <w:r>
        <w:rPr>
          <w:rFonts w:ascii="Helvetica" w:hAnsi="Helvetica" w:cs="Helvetica"/>
          <w:b/>
          <w:sz w:val="72"/>
          <w:szCs w:val="72"/>
        </w:rPr>
        <w:t>|</w:t>
      </w:r>
      <w:r w:rsidR="00763802">
        <w:rPr>
          <w:rFonts w:ascii="Helvetica" w:hAnsi="Helvetica" w:cs="Helvetica"/>
          <w:b/>
          <w:sz w:val="72"/>
          <w:szCs w:val="72"/>
        </w:rPr>
        <w:t xml:space="preserve"> </w:t>
      </w:r>
      <w:r w:rsidR="00761CF9" w:rsidRPr="003E51BA">
        <w:rPr>
          <w:rFonts w:ascii="Helvetica" w:hAnsi="Helvetica" w:cs="Helvetica"/>
          <w:b/>
          <w:sz w:val="72"/>
          <w:szCs w:val="72"/>
        </w:rPr>
        <w:t>HTX</w:t>
      </w:r>
    </w:p>
    <w:p w14:paraId="69AC5209" w14:textId="3CA051AB" w:rsidR="00AF5AC9" w:rsidRDefault="005F2312" w:rsidP="00AF5AC9">
      <w:pPr>
        <w:jc w:val="center"/>
        <w:rPr>
          <w:rFonts w:ascii="Helvetica" w:hAnsi="Helvetica" w:cs="Helvetica"/>
          <w:b/>
          <w:sz w:val="32"/>
          <w:szCs w:val="32"/>
        </w:rPr>
      </w:pPr>
      <w:r>
        <w:rPr>
          <w:rFonts w:ascii="Helvetica" w:hAnsi="Helvetica" w:cs="Helvetica"/>
          <w:b/>
          <w:sz w:val="32"/>
          <w:szCs w:val="32"/>
        </w:rPr>
        <w:t>202</w:t>
      </w:r>
      <w:r w:rsidR="00BB65F9">
        <w:rPr>
          <w:rFonts w:ascii="Helvetica" w:hAnsi="Helvetica" w:cs="Helvetica"/>
          <w:b/>
          <w:sz w:val="32"/>
          <w:szCs w:val="32"/>
        </w:rPr>
        <w:t>3</w:t>
      </w:r>
      <w:r>
        <w:rPr>
          <w:rFonts w:ascii="Helvetica" w:hAnsi="Helvetica" w:cs="Helvetica"/>
          <w:b/>
          <w:sz w:val="32"/>
          <w:szCs w:val="32"/>
        </w:rPr>
        <w:t xml:space="preserve"> </w:t>
      </w:r>
      <w:r w:rsidR="00E00F26">
        <w:rPr>
          <w:rFonts w:ascii="Helvetica" w:hAnsi="Helvetica" w:cs="Helvetica"/>
          <w:b/>
          <w:sz w:val="32"/>
          <w:szCs w:val="32"/>
        </w:rPr>
        <w:t>–</w:t>
      </w:r>
      <w:r>
        <w:rPr>
          <w:rFonts w:ascii="Helvetica" w:hAnsi="Helvetica" w:cs="Helvetica"/>
          <w:b/>
          <w:sz w:val="32"/>
          <w:szCs w:val="32"/>
        </w:rPr>
        <w:t xml:space="preserve"> 202</w:t>
      </w:r>
      <w:r w:rsidR="00BB65F9">
        <w:rPr>
          <w:rFonts w:ascii="Helvetica" w:hAnsi="Helvetica" w:cs="Helvetica"/>
          <w:b/>
          <w:sz w:val="32"/>
          <w:szCs w:val="32"/>
        </w:rPr>
        <w:t>4</w:t>
      </w:r>
    </w:p>
    <w:p w14:paraId="536EDD2B" w14:textId="77777777" w:rsidR="00E00F26" w:rsidRPr="003E51BA" w:rsidRDefault="00E00F26" w:rsidP="00AF5AC9">
      <w:pPr>
        <w:jc w:val="center"/>
        <w:rPr>
          <w:rFonts w:ascii="Helvetica" w:hAnsi="Helvetica" w:cs="Helvetica"/>
          <w:b/>
          <w:sz w:val="96"/>
          <w:szCs w:val="96"/>
        </w:rPr>
      </w:pPr>
    </w:p>
    <w:p w14:paraId="4ECB6DBA" w14:textId="1ACF3980" w:rsidR="00AF5AC9" w:rsidRPr="003E51BA" w:rsidRDefault="00106B15" w:rsidP="003A2378">
      <w:pPr>
        <w:jc w:val="center"/>
        <w:rPr>
          <w:rFonts w:ascii="Helvetica" w:hAnsi="Helvetica" w:cs="Helvetica"/>
          <w:b/>
          <w:sz w:val="96"/>
          <w:szCs w:val="96"/>
        </w:rPr>
      </w:pPr>
      <w:r>
        <w:rPr>
          <w:rFonts w:ascii="Helvetica" w:hAnsi="Helvetica" w:cs="Helvetica"/>
          <w:b/>
          <w:noProof/>
          <w:lang w:eastAsia="da-DK"/>
        </w:rPr>
        <w:drawing>
          <wp:anchor distT="0" distB="0" distL="114300" distR="114300" simplePos="0" relativeHeight="251659264" behindDoc="0" locked="0" layoutInCell="1" allowOverlap="1" wp14:anchorId="444B340C" wp14:editId="61ED3E4B">
            <wp:simplePos x="0" y="0"/>
            <wp:positionH relativeFrom="column">
              <wp:posOffset>1513840</wp:posOffset>
            </wp:positionH>
            <wp:positionV relativeFrom="paragraph">
              <wp:posOffset>685108</wp:posOffset>
            </wp:positionV>
            <wp:extent cx="3201642" cy="1233129"/>
            <wp:effectExtent l="0" t="0" r="0" b="571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ymnasier_squar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1642" cy="1233129"/>
                    </a:xfrm>
                    <a:prstGeom prst="rect">
                      <a:avLst/>
                    </a:prstGeom>
                  </pic:spPr>
                </pic:pic>
              </a:graphicData>
            </a:graphic>
            <wp14:sizeRelH relativeFrom="margin">
              <wp14:pctWidth>0</wp14:pctWidth>
            </wp14:sizeRelH>
            <wp14:sizeRelV relativeFrom="margin">
              <wp14:pctHeight>0</wp14:pctHeight>
            </wp14:sizeRelV>
          </wp:anchor>
        </w:drawing>
      </w:r>
    </w:p>
    <w:p w14:paraId="06DC9E62" w14:textId="7747DBFC" w:rsidR="003E51BA" w:rsidRPr="00482404" w:rsidRDefault="003E51BA">
      <w:pPr>
        <w:rPr>
          <w:rFonts w:ascii="Helvetica" w:hAnsi="Helvetica" w:cs="Helvetica"/>
          <w:sz w:val="28"/>
          <w:szCs w:val="28"/>
        </w:rPr>
      </w:pPr>
      <w:r w:rsidRPr="00677FFA">
        <w:rPr>
          <w:rFonts w:ascii="Helvetica" w:hAnsi="Helvetica" w:cs="Helvetica"/>
          <w:b/>
        </w:rPr>
        <w:br w:type="page"/>
      </w:r>
    </w:p>
    <w:p w14:paraId="175881EC" w14:textId="2E1F1B99" w:rsidR="00F737DC" w:rsidRPr="003E51BA" w:rsidRDefault="00BC1482" w:rsidP="004E3D48">
      <w:pPr>
        <w:spacing w:after="120"/>
        <w:rPr>
          <w:rFonts w:ascii="Helvetica" w:hAnsi="Helvetica" w:cs="Helvetica"/>
          <w:b/>
        </w:rPr>
      </w:pPr>
      <w:r w:rsidRPr="003E51BA">
        <w:rPr>
          <w:rFonts w:ascii="Helvetica" w:hAnsi="Helvetica" w:cs="Helvetica"/>
          <w:b/>
        </w:rPr>
        <w:lastRenderedPageBreak/>
        <w:t>UCH - e</w:t>
      </w:r>
      <w:r w:rsidR="00460E69" w:rsidRPr="003E51BA">
        <w:rPr>
          <w:rFonts w:ascii="Helvetica" w:hAnsi="Helvetica" w:cs="Helvetica"/>
          <w:b/>
        </w:rPr>
        <w:t>t godt sted at være</w:t>
      </w:r>
    </w:p>
    <w:p w14:paraId="397CEBD0" w14:textId="46F6D473" w:rsidR="00F737DC" w:rsidRPr="003E51BA" w:rsidRDefault="00F737DC" w:rsidP="004E3D48">
      <w:pPr>
        <w:spacing w:after="120"/>
        <w:rPr>
          <w:rFonts w:ascii="Helvetica" w:hAnsi="Helvetica" w:cs="Helvetica"/>
        </w:rPr>
      </w:pPr>
      <w:r w:rsidRPr="003E51BA">
        <w:rPr>
          <w:rFonts w:ascii="Helvetica" w:hAnsi="Helvetica" w:cs="Helvetica"/>
        </w:rPr>
        <w:t xml:space="preserve">Vores skole skal være et godt sted at </w:t>
      </w:r>
      <w:r w:rsidR="00A57E2C" w:rsidRPr="003E51BA">
        <w:rPr>
          <w:rFonts w:ascii="Helvetica" w:hAnsi="Helvetica" w:cs="Helvetica"/>
        </w:rPr>
        <w:t>lære</w:t>
      </w:r>
      <w:r w:rsidRPr="003E51BA">
        <w:rPr>
          <w:rFonts w:ascii="Helvetica" w:hAnsi="Helvetica" w:cs="Helvetica"/>
        </w:rPr>
        <w:t xml:space="preserve"> og et godt sted at </w:t>
      </w:r>
      <w:r w:rsidR="00A57E2C" w:rsidRPr="003E51BA">
        <w:rPr>
          <w:rFonts w:ascii="Helvetica" w:hAnsi="Helvetica" w:cs="Helvetica"/>
        </w:rPr>
        <w:t>være</w:t>
      </w:r>
      <w:r w:rsidRPr="003E51BA">
        <w:rPr>
          <w:rFonts w:ascii="Helvetica" w:hAnsi="Helvetica" w:cs="Helvetica"/>
        </w:rPr>
        <w:t xml:space="preserve"> – derudover skal det være et sted, som vi er stolte af!</w:t>
      </w:r>
    </w:p>
    <w:p w14:paraId="086F636E" w14:textId="200F1BCB" w:rsidR="00EA0658" w:rsidRPr="003E51BA" w:rsidRDefault="00F737DC" w:rsidP="004E3D48">
      <w:pPr>
        <w:spacing w:after="120"/>
        <w:rPr>
          <w:rFonts w:ascii="Helvetica" w:hAnsi="Helvetica" w:cs="Helvetica"/>
        </w:rPr>
      </w:pPr>
      <w:r w:rsidRPr="003E51BA">
        <w:rPr>
          <w:rFonts w:ascii="Helvetica" w:hAnsi="Helvetica" w:cs="Helvetica"/>
        </w:rPr>
        <w:t xml:space="preserve">Vores skolekultur </w:t>
      </w:r>
      <w:r w:rsidR="00EA0658" w:rsidRPr="003E51BA">
        <w:rPr>
          <w:rFonts w:ascii="Helvetica" w:hAnsi="Helvetica" w:cs="Helvetica"/>
        </w:rPr>
        <w:t>er præget af faglighed</w:t>
      </w:r>
      <w:r w:rsidR="00460E69" w:rsidRPr="003E51BA">
        <w:rPr>
          <w:rFonts w:ascii="Helvetica" w:hAnsi="Helvetica" w:cs="Helvetica"/>
        </w:rPr>
        <w:t xml:space="preserve"> og</w:t>
      </w:r>
      <w:r w:rsidR="00EA0658" w:rsidRPr="003E51BA">
        <w:rPr>
          <w:rFonts w:ascii="Helvetica" w:hAnsi="Helvetica" w:cs="Helvetica"/>
        </w:rPr>
        <w:t xml:space="preserve"> </w:t>
      </w:r>
      <w:r w:rsidRPr="003E51BA">
        <w:rPr>
          <w:rFonts w:ascii="Helvetica" w:hAnsi="Helvetica" w:cs="Helvetica"/>
        </w:rPr>
        <w:t xml:space="preserve">skal være et spændende </w:t>
      </w:r>
      <w:r w:rsidR="00EA0658" w:rsidRPr="003E51BA">
        <w:rPr>
          <w:rFonts w:ascii="Helvetica" w:hAnsi="Helvetica" w:cs="Helvetica"/>
        </w:rPr>
        <w:t>lære</w:t>
      </w:r>
      <w:r w:rsidRPr="003E51BA">
        <w:rPr>
          <w:rFonts w:ascii="Helvetica" w:hAnsi="Helvetica" w:cs="Helvetica"/>
        </w:rPr>
        <w:t xml:space="preserve">sted med gode muligheder for </w:t>
      </w:r>
      <w:r w:rsidR="004906C9" w:rsidRPr="003E51BA">
        <w:rPr>
          <w:rFonts w:ascii="Helvetica" w:hAnsi="Helvetica" w:cs="Helvetica"/>
        </w:rPr>
        <w:t>at udvikle sig, hvor der er medbestemmelse og medansvar.</w:t>
      </w:r>
      <w:r w:rsidR="00EA0658" w:rsidRPr="003E51BA">
        <w:rPr>
          <w:rFonts w:ascii="Helvetica" w:hAnsi="Helvetica" w:cs="Helvetica"/>
        </w:rPr>
        <w:t xml:space="preserve"> Som elev er du med til at skabe kulturen på skolen; det gør du gennem</w:t>
      </w:r>
      <w:r w:rsidR="00460E69" w:rsidRPr="003E51BA">
        <w:rPr>
          <w:rFonts w:ascii="Helvetica" w:hAnsi="Helvetica" w:cs="Helvetica"/>
        </w:rPr>
        <w:t xml:space="preserve"> dine holdninger og din adfærd</w:t>
      </w:r>
      <w:r w:rsidR="003D6F49">
        <w:rPr>
          <w:rFonts w:ascii="Helvetica" w:hAnsi="Helvetica" w:cs="Helvetica"/>
        </w:rPr>
        <w:t>,</w:t>
      </w:r>
      <w:r w:rsidR="00460E69" w:rsidRPr="003E51BA">
        <w:rPr>
          <w:rFonts w:ascii="Helvetica" w:hAnsi="Helvetica" w:cs="Helvetica"/>
        </w:rPr>
        <w:t xml:space="preserve"> og derfor har vi også nogle forventninger til dig.</w:t>
      </w:r>
    </w:p>
    <w:p w14:paraId="344636C6" w14:textId="322902FF" w:rsidR="00F737DC" w:rsidRPr="003E51BA" w:rsidRDefault="004906C9" w:rsidP="004E3D48">
      <w:pPr>
        <w:spacing w:after="120"/>
        <w:rPr>
          <w:rFonts w:ascii="Helvetica" w:hAnsi="Helvetica" w:cs="Helvetica"/>
        </w:rPr>
      </w:pPr>
      <w:r w:rsidRPr="003E51BA">
        <w:rPr>
          <w:rFonts w:ascii="Helvetica" w:hAnsi="Helvetica" w:cs="Helvetica"/>
        </w:rPr>
        <w:t>Vi har forskellige faciliteter, der understøtter din læring og personlige udvikling. Når du deltager aktivt, vil du opleve de mange muligheder, vi har at tilbyde dig.</w:t>
      </w:r>
    </w:p>
    <w:p w14:paraId="04B00C2C" w14:textId="68AFAAF4" w:rsidR="004906C9" w:rsidRPr="003E51BA" w:rsidRDefault="004906C9" w:rsidP="004E3D48">
      <w:pPr>
        <w:spacing w:after="120"/>
        <w:rPr>
          <w:rFonts w:ascii="Helvetica" w:hAnsi="Helvetica" w:cs="Helvetica"/>
        </w:rPr>
      </w:pPr>
      <w:r w:rsidRPr="003E51BA">
        <w:rPr>
          <w:rFonts w:ascii="Helvetica" w:hAnsi="Helvetica" w:cs="Helvetica"/>
        </w:rPr>
        <w:t>Vi lærer bedst, når vi har det godt med hinanden, og rammerne bidrager til en god atmosfære omkring os. Den gode trivsel fremmes gennem fælles regler</w:t>
      </w:r>
      <w:r w:rsidR="00EA0658" w:rsidRPr="003E51BA">
        <w:rPr>
          <w:rFonts w:ascii="Helvetica" w:hAnsi="Helvetica" w:cs="Helvetica"/>
        </w:rPr>
        <w:t xml:space="preserve"> for samvær</w:t>
      </w:r>
      <w:r w:rsidRPr="003E51BA">
        <w:rPr>
          <w:rFonts w:ascii="Helvetica" w:hAnsi="Helvetica" w:cs="Helvetica"/>
        </w:rPr>
        <w:t xml:space="preserve"> og </w:t>
      </w:r>
      <w:r w:rsidR="00EA0658" w:rsidRPr="003E51BA">
        <w:rPr>
          <w:rFonts w:ascii="Helvetica" w:hAnsi="Helvetica" w:cs="Helvetica"/>
        </w:rPr>
        <w:t>hensyntagen til hinanden og de fysiske rammer. Derfor forventer vi, at alle udviser respekt for hinanden – både eleverne imellem, og mellem eleverne og underviserne og skolens øvrige personale.</w:t>
      </w:r>
    </w:p>
    <w:p w14:paraId="3BC6D0E3" w14:textId="7210BA76" w:rsidR="00BF0065" w:rsidRDefault="00BF0065" w:rsidP="004E3D48">
      <w:pPr>
        <w:spacing w:after="120"/>
        <w:rPr>
          <w:rFonts w:ascii="Helvetica" w:hAnsi="Helvetica" w:cs="Helvetica"/>
          <w:b/>
        </w:rPr>
      </w:pPr>
    </w:p>
    <w:p w14:paraId="70CF96F9" w14:textId="58A045AA" w:rsidR="00EA0658" w:rsidRPr="003E51BA" w:rsidRDefault="00460E69" w:rsidP="004E3D48">
      <w:pPr>
        <w:spacing w:after="120"/>
        <w:rPr>
          <w:rFonts w:ascii="Helvetica" w:hAnsi="Helvetica" w:cs="Helvetica"/>
          <w:b/>
        </w:rPr>
      </w:pPr>
      <w:r w:rsidRPr="003E51BA">
        <w:rPr>
          <w:rFonts w:ascii="Helvetica" w:hAnsi="Helvetica" w:cs="Helvetica"/>
          <w:b/>
        </w:rPr>
        <w:t>Vores forventninger til dig</w:t>
      </w:r>
    </w:p>
    <w:p w14:paraId="66DFC7FD" w14:textId="210D7401" w:rsidR="00460E69" w:rsidRPr="003E51BA" w:rsidRDefault="00460E69" w:rsidP="004E3D48">
      <w:pPr>
        <w:spacing w:after="120"/>
        <w:rPr>
          <w:rFonts w:ascii="Helvetica" w:hAnsi="Helvetica" w:cs="Helvetica"/>
        </w:rPr>
      </w:pPr>
      <w:r w:rsidRPr="003E51BA">
        <w:rPr>
          <w:rFonts w:ascii="Helvetica" w:hAnsi="Helvetica" w:cs="Helvetica"/>
        </w:rPr>
        <w:t>Det er vigtigt, at din adfærd på skolen er positiv og aktiv. Det betyder, at vi forventer:</w:t>
      </w:r>
    </w:p>
    <w:p w14:paraId="320826BA" w14:textId="0E78A0DF" w:rsidR="00460E69" w:rsidRPr="003E51BA" w:rsidRDefault="00460E69" w:rsidP="009F13D1">
      <w:pPr>
        <w:pStyle w:val="Listeafsnit"/>
        <w:numPr>
          <w:ilvl w:val="0"/>
          <w:numId w:val="24"/>
        </w:numPr>
        <w:spacing w:after="120"/>
        <w:rPr>
          <w:rFonts w:ascii="Helvetica" w:hAnsi="Helvetica" w:cs="Helvetica"/>
        </w:rPr>
      </w:pPr>
      <w:r w:rsidRPr="003E51BA">
        <w:rPr>
          <w:rFonts w:ascii="Helvetica" w:hAnsi="Helvetica" w:cs="Helvetica"/>
        </w:rPr>
        <w:t>At du stiller krav til dig selv og andre i en positiv ånd, og at du modtager andres krav og forventninger til dig i en positiv ånd.</w:t>
      </w:r>
    </w:p>
    <w:p w14:paraId="7DC28409" w14:textId="41768476" w:rsidR="00460E69" w:rsidRPr="003E51BA" w:rsidRDefault="00460E69" w:rsidP="009F13D1">
      <w:pPr>
        <w:pStyle w:val="Listeafsnit"/>
        <w:numPr>
          <w:ilvl w:val="0"/>
          <w:numId w:val="24"/>
        </w:numPr>
        <w:spacing w:after="120"/>
        <w:rPr>
          <w:rFonts w:ascii="Helvetica" w:hAnsi="Helvetica" w:cs="Helvetica"/>
        </w:rPr>
      </w:pPr>
      <w:r w:rsidRPr="003E51BA">
        <w:rPr>
          <w:rFonts w:ascii="Helvetica" w:hAnsi="Helvetica" w:cs="Helvetica"/>
        </w:rPr>
        <w:t>At du er med til at passe på skolen, dvs. at du rydder op efter dig selv, hjælper med at holde orden og behandler skolens ting ordentligt.</w:t>
      </w:r>
    </w:p>
    <w:p w14:paraId="2A503EA3" w14:textId="2A1459BD" w:rsidR="00460E69" w:rsidRPr="003E51BA" w:rsidRDefault="00460E69" w:rsidP="009F13D1">
      <w:pPr>
        <w:pStyle w:val="Listeafsnit"/>
        <w:numPr>
          <w:ilvl w:val="0"/>
          <w:numId w:val="24"/>
        </w:numPr>
        <w:spacing w:after="120"/>
        <w:rPr>
          <w:rFonts w:ascii="Helvetica" w:hAnsi="Helvetica" w:cs="Helvetica"/>
        </w:rPr>
      </w:pPr>
      <w:r w:rsidRPr="003E51BA">
        <w:rPr>
          <w:rFonts w:ascii="Helvetica" w:hAnsi="Helvetica" w:cs="Helvetica"/>
        </w:rPr>
        <w:t>At du viser hensyn til andre og respekterer, at mennesker er forskellige.</w:t>
      </w:r>
    </w:p>
    <w:p w14:paraId="637FC64F" w14:textId="56D2C083" w:rsidR="00460E69" w:rsidRPr="003E51BA" w:rsidRDefault="00460E69" w:rsidP="009F13D1">
      <w:pPr>
        <w:pStyle w:val="Listeafsnit"/>
        <w:numPr>
          <w:ilvl w:val="0"/>
          <w:numId w:val="24"/>
        </w:numPr>
        <w:spacing w:after="120"/>
        <w:rPr>
          <w:rFonts w:ascii="Helvetica" w:hAnsi="Helvetica" w:cs="Helvetica"/>
        </w:rPr>
      </w:pPr>
      <w:r w:rsidRPr="003E51BA">
        <w:rPr>
          <w:rFonts w:ascii="Helvetica" w:hAnsi="Helvetica" w:cs="Helvetica"/>
        </w:rPr>
        <w:t xml:space="preserve">At </w:t>
      </w:r>
      <w:r w:rsidR="00402377" w:rsidRPr="003E51BA">
        <w:rPr>
          <w:rFonts w:ascii="Helvetica" w:hAnsi="Helvetica" w:cs="Helvetica"/>
        </w:rPr>
        <w:t>du både på og uden for skolen op</w:t>
      </w:r>
      <w:r w:rsidRPr="003E51BA">
        <w:rPr>
          <w:rFonts w:ascii="Helvetica" w:hAnsi="Helvetica" w:cs="Helvetica"/>
        </w:rPr>
        <w:t>fører dig sådan, at du ikke generer andre elever eller ansatte på skolen. Det gælder både i den fysiske og den virtuelle verden</w:t>
      </w:r>
      <w:r w:rsidR="00652C3C" w:rsidRPr="003E51BA">
        <w:rPr>
          <w:rFonts w:ascii="Helvetica" w:hAnsi="Helvetica" w:cs="Helvetica"/>
        </w:rPr>
        <w:t xml:space="preserve"> (dvs</w:t>
      </w:r>
      <w:r w:rsidR="00343637" w:rsidRPr="003E51BA">
        <w:rPr>
          <w:rFonts w:ascii="Helvetica" w:hAnsi="Helvetica" w:cs="Helvetica"/>
        </w:rPr>
        <w:t>.</w:t>
      </w:r>
      <w:r w:rsidR="00652C3C" w:rsidRPr="003E51BA">
        <w:rPr>
          <w:rFonts w:ascii="Helvetica" w:hAnsi="Helvetica" w:cs="Helvetica"/>
        </w:rPr>
        <w:t xml:space="preserve"> elektroniske platforme, sms’er m.m</w:t>
      </w:r>
      <w:r w:rsidR="00343637" w:rsidRPr="003E51BA">
        <w:rPr>
          <w:rFonts w:ascii="Helvetica" w:hAnsi="Helvetica" w:cs="Helvetica"/>
        </w:rPr>
        <w:t>.</w:t>
      </w:r>
      <w:r w:rsidR="00652C3C" w:rsidRPr="003E51BA">
        <w:rPr>
          <w:rFonts w:ascii="Helvetica" w:hAnsi="Helvetica" w:cs="Helvetica"/>
        </w:rPr>
        <w:t>)</w:t>
      </w:r>
    </w:p>
    <w:p w14:paraId="37E7AF66" w14:textId="50F17EBD" w:rsidR="00652C3C" w:rsidRPr="003E51BA" w:rsidRDefault="00652C3C" w:rsidP="009F13D1">
      <w:pPr>
        <w:pStyle w:val="Listeafsnit"/>
        <w:numPr>
          <w:ilvl w:val="0"/>
          <w:numId w:val="24"/>
        </w:numPr>
        <w:spacing w:after="120"/>
        <w:rPr>
          <w:rFonts w:ascii="Helvetica" w:hAnsi="Helvetica" w:cs="Helvetica"/>
        </w:rPr>
      </w:pPr>
      <w:r w:rsidRPr="003E51BA">
        <w:rPr>
          <w:rFonts w:ascii="Helvetica" w:hAnsi="Helvetica" w:cs="Helvetica"/>
        </w:rPr>
        <w:t>At du taler i et sprog, der ikke generer eller støder andre</w:t>
      </w:r>
    </w:p>
    <w:p w14:paraId="4E40A8B5" w14:textId="365E52E9" w:rsidR="00343637" w:rsidRPr="003E51BA" w:rsidRDefault="00652C3C" w:rsidP="009F13D1">
      <w:pPr>
        <w:pStyle w:val="Listeafsnit"/>
        <w:numPr>
          <w:ilvl w:val="0"/>
          <w:numId w:val="24"/>
        </w:numPr>
        <w:spacing w:after="120"/>
        <w:rPr>
          <w:rFonts w:ascii="Helvetica" w:hAnsi="Helvetica" w:cs="Helvetica"/>
        </w:rPr>
      </w:pPr>
      <w:r w:rsidRPr="003E51BA">
        <w:rPr>
          <w:rFonts w:ascii="Helvetica" w:hAnsi="Helvetica" w:cs="Helvetica"/>
        </w:rPr>
        <w:t xml:space="preserve">At du som elev møder til tiden og deltager aktivt i undervisningen </w:t>
      </w:r>
    </w:p>
    <w:p w14:paraId="2194FAA0" w14:textId="7A3C4358" w:rsidR="00343637" w:rsidRPr="003E51BA" w:rsidRDefault="00343637" w:rsidP="004E3D48">
      <w:pPr>
        <w:pStyle w:val="Listeafsnit"/>
        <w:spacing w:after="120"/>
        <w:contextualSpacing w:val="0"/>
        <w:rPr>
          <w:rFonts w:ascii="Helvetica" w:hAnsi="Helvetica" w:cs="Helvetica"/>
        </w:rPr>
      </w:pPr>
    </w:p>
    <w:p w14:paraId="6B5FA1EA" w14:textId="74DC50D0" w:rsidR="000D7B59" w:rsidRPr="003E51BA" w:rsidRDefault="000D7B59" w:rsidP="004E3D48">
      <w:pPr>
        <w:pStyle w:val="Listeafsnit"/>
        <w:spacing w:after="120"/>
        <w:ind w:left="0"/>
        <w:contextualSpacing w:val="0"/>
        <w:rPr>
          <w:rFonts w:ascii="Helvetica" w:hAnsi="Helvetica" w:cs="Helvetica"/>
          <w:b/>
        </w:rPr>
      </w:pPr>
      <w:r w:rsidRPr="003E51BA">
        <w:rPr>
          <w:rFonts w:ascii="Helvetica" w:hAnsi="Helvetica" w:cs="Helvetica"/>
          <w:b/>
        </w:rPr>
        <w:t>Konsekvenser</w:t>
      </w:r>
    </w:p>
    <w:p w14:paraId="4ED38D63" w14:textId="640A8E95" w:rsidR="00536894" w:rsidRPr="003E51BA" w:rsidRDefault="000D7B59" w:rsidP="004E3D48">
      <w:pPr>
        <w:pStyle w:val="Listeafsnit"/>
        <w:spacing w:after="120"/>
        <w:ind w:left="0"/>
        <w:contextualSpacing w:val="0"/>
        <w:rPr>
          <w:rFonts w:ascii="Helvetica" w:hAnsi="Helvetica" w:cs="Helvetica"/>
        </w:rPr>
      </w:pPr>
      <w:r w:rsidRPr="003E51BA">
        <w:rPr>
          <w:rFonts w:ascii="Helvetica" w:hAnsi="Helvetica" w:cs="Helvetica"/>
        </w:rPr>
        <w:t>Hvis</w:t>
      </w:r>
      <w:r w:rsidR="00652C3C" w:rsidRPr="003E51BA">
        <w:rPr>
          <w:rFonts w:ascii="Helvetica" w:hAnsi="Helvetica" w:cs="Helvetica"/>
        </w:rPr>
        <w:t xml:space="preserve"> vores forventninger til dig ikke bliver indfriet, er der et </w:t>
      </w:r>
      <w:r w:rsidR="00DB1E43" w:rsidRPr="003E51BA">
        <w:rPr>
          <w:rFonts w:ascii="Helvetica" w:hAnsi="Helvetica" w:cs="Helvetica"/>
        </w:rPr>
        <w:t>sæt ordensregler</w:t>
      </w:r>
      <w:r w:rsidR="00652C3C" w:rsidRPr="003E51BA">
        <w:rPr>
          <w:rFonts w:ascii="Helvetica" w:hAnsi="Helvetica" w:cs="Helvetica"/>
        </w:rPr>
        <w:t>,</w:t>
      </w:r>
      <w:r w:rsidR="00DB1E43" w:rsidRPr="003E51BA">
        <w:rPr>
          <w:rFonts w:ascii="Helvetica" w:hAnsi="Helvetica" w:cs="Helvetica"/>
        </w:rPr>
        <w:t xml:space="preserve"> vi tager</w:t>
      </w:r>
      <w:r w:rsidR="00652C3C" w:rsidRPr="003E51BA">
        <w:rPr>
          <w:rFonts w:ascii="Helvetica" w:hAnsi="Helvetica" w:cs="Helvetica"/>
        </w:rPr>
        <w:t xml:space="preserve"> i anvendelse. Dette ordensreglement og konsekvenserne ved overtrædelse kan du læse nærmere om </w:t>
      </w:r>
      <w:r w:rsidR="00F90FF4">
        <w:rPr>
          <w:rFonts w:ascii="Helvetica" w:hAnsi="Helvetica" w:cs="Helvetica"/>
        </w:rPr>
        <w:t>nedenfor</w:t>
      </w:r>
      <w:r w:rsidR="00BC1482" w:rsidRPr="003E51BA">
        <w:rPr>
          <w:rFonts w:ascii="Helvetica" w:hAnsi="Helvetica" w:cs="Helvetica"/>
        </w:rPr>
        <w:t>.</w:t>
      </w:r>
    </w:p>
    <w:p w14:paraId="24E3E0B7" w14:textId="3EEC186B" w:rsidR="00D4395E" w:rsidRPr="003E51BA" w:rsidRDefault="000D7B59" w:rsidP="004E3D48">
      <w:pPr>
        <w:pStyle w:val="Listeafsnit"/>
        <w:spacing w:after="120"/>
        <w:ind w:left="0"/>
        <w:contextualSpacing w:val="0"/>
        <w:rPr>
          <w:rFonts w:ascii="Helvetica" w:hAnsi="Helvetica" w:cs="Helvetica"/>
        </w:rPr>
      </w:pPr>
      <w:r w:rsidRPr="003E51BA">
        <w:rPr>
          <w:rFonts w:ascii="Helvetica" w:hAnsi="Helvetica" w:cs="Helvetica"/>
        </w:rPr>
        <w:t>V</w:t>
      </w:r>
      <w:r w:rsidR="00343637" w:rsidRPr="003E51BA">
        <w:rPr>
          <w:rFonts w:ascii="Helvetica" w:hAnsi="Helvetica" w:cs="Helvetica"/>
        </w:rPr>
        <w:t xml:space="preserve">ed overtrædelse </w:t>
      </w:r>
      <w:r w:rsidRPr="003E51BA">
        <w:rPr>
          <w:rFonts w:ascii="Helvetica" w:hAnsi="Helvetica" w:cs="Helvetica"/>
        </w:rPr>
        <w:t>vil</w:t>
      </w:r>
      <w:r w:rsidR="00343637" w:rsidRPr="003E51BA">
        <w:rPr>
          <w:rFonts w:ascii="Helvetica" w:hAnsi="Helvetica" w:cs="Helvetica"/>
        </w:rPr>
        <w:t xml:space="preserve"> følgende iværksættes: Samtale, advarsel, </w:t>
      </w:r>
      <w:r w:rsidR="001412C2" w:rsidRPr="003E51BA">
        <w:rPr>
          <w:rFonts w:ascii="Helvetica" w:hAnsi="Helvetica" w:cs="Helvetica"/>
        </w:rPr>
        <w:t xml:space="preserve">midlertidig </w:t>
      </w:r>
      <w:r w:rsidR="00343637" w:rsidRPr="003E51BA">
        <w:rPr>
          <w:rFonts w:ascii="Helvetica" w:hAnsi="Helvetica" w:cs="Helvetica"/>
        </w:rPr>
        <w:t>bortvisning eller udmeldelse – alt efter overtrædelsens karakter.</w:t>
      </w:r>
      <w:r w:rsidR="00D4395E" w:rsidRPr="003E51BA">
        <w:rPr>
          <w:rFonts w:ascii="Helvetica" w:hAnsi="Helvetica" w:cs="Helvetica"/>
        </w:rPr>
        <w:t xml:space="preserve"> Forældrene orienteres og deltager ved samtaler, hvis </w:t>
      </w:r>
      <w:r w:rsidR="00DB1E43" w:rsidRPr="003E51BA">
        <w:rPr>
          <w:rFonts w:ascii="Helvetica" w:hAnsi="Helvetica" w:cs="Helvetica"/>
        </w:rPr>
        <w:t xml:space="preserve">du </w:t>
      </w:r>
      <w:r w:rsidR="00D4395E" w:rsidRPr="003E51BA">
        <w:rPr>
          <w:rFonts w:ascii="Helvetica" w:hAnsi="Helvetica" w:cs="Helvetica"/>
        </w:rPr>
        <w:t>er under 18 år.</w:t>
      </w:r>
    </w:p>
    <w:p w14:paraId="55308679" w14:textId="4D85109D" w:rsidR="000D7B59" w:rsidRPr="003E51BA" w:rsidRDefault="00A57E2C" w:rsidP="004E3D48">
      <w:pPr>
        <w:pStyle w:val="Listeafsnit"/>
        <w:spacing w:after="120"/>
        <w:ind w:left="0"/>
        <w:contextualSpacing w:val="0"/>
        <w:rPr>
          <w:rFonts w:ascii="Helvetica" w:hAnsi="Helvetica" w:cs="Helvetica"/>
        </w:rPr>
      </w:pPr>
      <w:r w:rsidRPr="003E51BA">
        <w:rPr>
          <w:rFonts w:ascii="Helvetica" w:hAnsi="Helvetica" w:cs="Helvetica"/>
        </w:rPr>
        <w:t>O</w:t>
      </w:r>
      <w:r w:rsidR="000D7B59" w:rsidRPr="003E51BA">
        <w:rPr>
          <w:rFonts w:ascii="Helvetica" w:hAnsi="Helvetica" w:cs="Helvetica"/>
        </w:rPr>
        <w:t>vert</w:t>
      </w:r>
      <w:r w:rsidRPr="003E51BA">
        <w:rPr>
          <w:rFonts w:ascii="Helvetica" w:hAnsi="Helvetica" w:cs="Helvetica"/>
        </w:rPr>
        <w:t>rædelse af straffeloven anmeldes</w:t>
      </w:r>
      <w:r w:rsidR="000D7B59" w:rsidRPr="003E51BA">
        <w:rPr>
          <w:rFonts w:ascii="Helvetica" w:hAnsi="Helvetica" w:cs="Helvetica"/>
        </w:rPr>
        <w:t xml:space="preserve"> </w:t>
      </w:r>
      <w:r w:rsidRPr="003E51BA">
        <w:rPr>
          <w:rFonts w:ascii="Helvetica" w:hAnsi="Helvetica" w:cs="Helvetica"/>
        </w:rPr>
        <w:t>altid</w:t>
      </w:r>
      <w:r w:rsidR="000D7B59" w:rsidRPr="003E51BA">
        <w:rPr>
          <w:rFonts w:ascii="Helvetica" w:hAnsi="Helvetica" w:cs="Helvetica"/>
        </w:rPr>
        <w:t xml:space="preserve"> til politiet.</w:t>
      </w:r>
    </w:p>
    <w:p w14:paraId="74FB5C81" w14:textId="04DB262A" w:rsidR="00BF0065" w:rsidRDefault="00C77CA1" w:rsidP="004E3D48">
      <w:pPr>
        <w:spacing w:after="120"/>
        <w:rPr>
          <w:rFonts w:ascii="Helvetica" w:hAnsi="Helvetica" w:cs="Helvetica"/>
        </w:rPr>
      </w:pPr>
      <w:r w:rsidRPr="003E51BA">
        <w:rPr>
          <w:rFonts w:ascii="Helvetica" w:hAnsi="Helvetica" w:cs="Helvetica"/>
          <w:noProof/>
          <w:lang w:eastAsia="da-DK"/>
        </w:rPr>
        <w:drawing>
          <wp:anchor distT="0" distB="0" distL="114300" distR="114300" simplePos="0" relativeHeight="251658240" behindDoc="1" locked="0" layoutInCell="1" allowOverlap="1" wp14:anchorId="1F75EC55" wp14:editId="3C347046">
            <wp:simplePos x="0" y="0"/>
            <wp:positionH relativeFrom="page">
              <wp:posOffset>1371600</wp:posOffset>
            </wp:positionH>
            <wp:positionV relativeFrom="paragraph">
              <wp:posOffset>78740</wp:posOffset>
            </wp:positionV>
            <wp:extent cx="4705350" cy="1276350"/>
            <wp:effectExtent l="0" t="1270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2AD1B049" w14:textId="629557DD" w:rsidR="003F03CF" w:rsidRDefault="003F03CF" w:rsidP="004E3D48">
      <w:pPr>
        <w:spacing w:after="120"/>
        <w:rPr>
          <w:rFonts w:ascii="Helvetica" w:hAnsi="Helvetica" w:cs="Helvetica"/>
          <w:b/>
        </w:rPr>
      </w:pPr>
    </w:p>
    <w:p w14:paraId="7CCABA5F" w14:textId="77777777" w:rsidR="003F03CF" w:rsidRDefault="003F03CF" w:rsidP="003F03CF">
      <w:pPr>
        <w:spacing w:after="120"/>
        <w:rPr>
          <w:rFonts w:ascii="Helvetica" w:hAnsi="Helvetica" w:cs="Helvetica"/>
        </w:rPr>
      </w:pPr>
    </w:p>
    <w:p w14:paraId="65304624" w14:textId="77777777" w:rsidR="003F03CF" w:rsidRDefault="003F03CF" w:rsidP="003F03CF">
      <w:pPr>
        <w:spacing w:after="120"/>
        <w:rPr>
          <w:rFonts w:ascii="Helvetica" w:hAnsi="Helvetica" w:cs="Helvetica"/>
        </w:rPr>
      </w:pPr>
    </w:p>
    <w:p w14:paraId="2F5187E1" w14:textId="47D42F2E" w:rsidR="003F03CF" w:rsidRPr="003F03CF" w:rsidRDefault="003F03CF" w:rsidP="003F03CF">
      <w:pPr>
        <w:spacing w:after="120"/>
        <w:rPr>
          <w:rFonts w:ascii="Helvetica" w:hAnsi="Helvetica" w:cs="Helvetica"/>
          <w:sz w:val="18"/>
          <w:szCs w:val="18"/>
        </w:rPr>
      </w:pPr>
      <w:r>
        <w:rPr>
          <w:rFonts w:ascii="Helvetica" w:hAnsi="Helvetica" w:cs="Helvetica"/>
          <w:sz w:val="18"/>
          <w:szCs w:val="18"/>
        </w:rPr>
        <w:t xml:space="preserve">Fig. 1 </w:t>
      </w:r>
      <w:r w:rsidRPr="003F03CF">
        <w:rPr>
          <w:rFonts w:ascii="Helvetica" w:hAnsi="Helvetica" w:cs="Helvetica"/>
          <w:sz w:val="18"/>
          <w:szCs w:val="18"/>
        </w:rPr>
        <w:t>K</w:t>
      </w:r>
      <w:r>
        <w:rPr>
          <w:rFonts w:ascii="Helvetica" w:hAnsi="Helvetica" w:cs="Helvetica"/>
          <w:sz w:val="18"/>
          <w:szCs w:val="18"/>
        </w:rPr>
        <w:t>onsekvenstrappe</w:t>
      </w:r>
    </w:p>
    <w:p w14:paraId="62D91F73" w14:textId="63EF1FF6" w:rsidR="003F03CF" w:rsidRPr="003E51BA" w:rsidRDefault="003F03CF" w:rsidP="003F03CF">
      <w:pPr>
        <w:spacing w:after="120"/>
        <w:rPr>
          <w:rFonts w:ascii="Helvetica" w:hAnsi="Helvetica" w:cs="Helvetica"/>
        </w:rPr>
      </w:pPr>
      <w:r w:rsidRPr="003E51BA">
        <w:rPr>
          <w:rFonts w:ascii="Helvetica" w:hAnsi="Helvetica" w:cs="Helvetica"/>
        </w:rPr>
        <w:lastRenderedPageBreak/>
        <w:t>En overtrædelse af studie-og ordensreglerne har altid en konsekvens. Vi vil almindeligvis anvende trappens nederste trin – samtale - ved første overtrædelse. Ved gentagelse, og hvor forseelsen er af alvorligere karakter, tages de øvrige trappetrin i brug – alt efter en vurdering af sagens alvor.</w:t>
      </w:r>
    </w:p>
    <w:p w14:paraId="6F97C780" w14:textId="77777777" w:rsidR="003F03CF" w:rsidRDefault="003F03CF" w:rsidP="004E3D48">
      <w:pPr>
        <w:spacing w:after="120"/>
        <w:rPr>
          <w:rFonts w:ascii="Helvetica" w:hAnsi="Helvetica" w:cs="Helvetica"/>
          <w:b/>
        </w:rPr>
      </w:pPr>
    </w:p>
    <w:p w14:paraId="623189D1" w14:textId="7097189A" w:rsidR="00460E69" w:rsidRPr="003E51BA" w:rsidRDefault="001412C2" w:rsidP="004E3D48">
      <w:pPr>
        <w:spacing w:after="120"/>
        <w:rPr>
          <w:rFonts w:ascii="Helvetica" w:hAnsi="Helvetica" w:cs="Helvetica"/>
          <w:b/>
        </w:rPr>
      </w:pPr>
      <w:r w:rsidRPr="003E51BA">
        <w:rPr>
          <w:rFonts w:ascii="Helvetica" w:hAnsi="Helvetica" w:cs="Helvetica"/>
          <w:b/>
        </w:rPr>
        <w:t>M</w:t>
      </w:r>
      <w:r w:rsidR="004129DA" w:rsidRPr="003E51BA">
        <w:rPr>
          <w:rFonts w:ascii="Helvetica" w:hAnsi="Helvetica" w:cs="Helvetica"/>
          <w:b/>
        </w:rPr>
        <w:t xml:space="preserve">ødepligt og </w:t>
      </w:r>
      <w:r w:rsidR="00BC1482" w:rsidRPr="003E51BA">
        <w:rPr>
          <w:rFonts w:ascii="Helvetica" w:hAnsi="Helvetica" w:cs="Helvetica"/>
          <w:b/>
        </w:rPr>
        <w:t>deltagelse i undervisningen</w:t>
      </w:r>
    </w:p>
    <w:p w14:paraId="218113D5" w14:textId="6B1B864A" w:rsidR="00CC1525" w:rsidRPr="003E51BA" w:rsidRDefault="00CC1525"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UCH har en vision om, at vore</w:t>
      </w:r>
      <w:r w:rsidR="00576CEC">
        <w:rPr>
          <w:rFonts w:ascii="Helvetica" w:hAnsi="Helvetica" w:cs="Helvetica"/>
          <w:color w:val="000000"/>
        </w:rPr>
        <w:t>s</w:t>
      </w:r>
      <w:r w:rsidRPr="003E51BA">
        <w:rPr>
          <w:rFonts w:ascii="Helvetica" w:hAnsi="Helvetica" w:cs="Helvetica"/>
          <w:color w:val="000000"/>
        </w:rPr>
        <w:t xml:space="preserve"> uddannelser skal være af bedste kvalitet – og </w:t>
      </w:r>
      <w:r w:rsidR="00DB1E43" w:rsidRPr="003E51BA">
        <w:rPr>
          <w:rFonts w:ascii="Helvetica" w:hAnsi="Helvetica" w:cs="Helvetica"/>
          <w:color w:val="000000"/>
        </w:rPr>
        <w:t xml:space="preserve">vi </w:t>
      </w:r>
      <w:r w:rsidRPr="003E51BA">
        <w:rPr>
          <w:rFonts w:ascii="Helvetica" w:hAnsi="Helvetica" w:cs="Helvetica"/>
          <w:color w:val="000000"/>
        </w:rPr>
        <w:t xml:space="preserve">har et </w:t>
      </w:r>
      <w:r w:rsidR="00DB1E43" w:rsidRPr="003E51BA">
        <w:rPr>
          <w:rFonts w:ascii="Helvetica" w:hAnsi="Helvetica" w:cs="Helvetica"/>
          <w:color w:val="000000"/>
        </w:rPr>
        <w:t>fælles mål om, at du skal</w:t>
      </w:r>
      <w:r w:rsidRPr="003E51BA">
        <w:rPr>
          <w:rFonts w:ascii="Helvetica" w:hAnsi="Helvetica" w:cs="Helvetica"/>
          <w:color w:val="000000"/>
        </w:rPr>
        <w:t xml:space="preserve"> blive så dygtig som muligt. Dette kræver tilstedeværelse og engagement.</w:t>
      </w:r>
    </w:p>
    <w:p w14:paraId="6FE2A459" w14:textId="77777777" w:rsidR="00BC1482" w:rsidRPr="003E51BA" w:rsidRDefault="00CC1525"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 xml:space="preserve">Derfor har du </w:t>
      </w:r>
      <w:r w:rsidR="00BC1482" w:rsidRPr="003E51BA">
        <w:rPr>
          <w:rFonts w:ascii="Helvetica" w:hAnsi="Helvetica" w:cs="Helvetica"/>
          <w:color w:val="000000"/>
        </w:rPr>
        <w:t>mødepligt til undervisningen og pligt til aktivt at deltage i undervisningen.</w:t>
      </w:r>
      <w:r w:rsidR="00536894" w:rsidRPr="003E51BA">
        <w:rPr>
          <w:rFonts w:ascii="Helvetica" w:hAnsi="Helvetica" w:cs="Helvetica"/>
          <w:color w:val="000000"/>
        </w:rPr>
        <w:t xml:space="preserve"> Du skal være studieaktiv og være forberedt</w:t>
      </w:r>
      <w:r w:rsidR="00D00844" w:rsidRPr="003E51BA">
        <w:rPr>
          <w:rFonts w:ascii="Helvetica" w:hAnsi="Helvetica" w:cs="Helvetica"/>
          <w:color w:val="000000"/>
        </w:rPr>
        <w:t xml:space="preserve"> til undervisningen</w:t>
      </w:r>
      <w:r w:rsidRPr="003E51BA">
        <w:rPr>
          <w:rFonts w:ascii="Helvetica" w:hAnsi="Helvetica" w:cs="Helvetica"/>
          <w:color w:val="000000"/>
        </w:rPr>
        <w:t>, herunder</w:t>
      </w:r>
      <w:r w:rsidR="00536894" w:rsidRPr="003E51BA">
        <w:rPr>
          <w:rFonts w:ascii="Helvetica" w:hAnsi="Helvetica" w:cs="Helvetica"/>
          <w:color w:val="000000"/>
        </w:rPr>
        <w:t xml:space="preserve"> have relevant undervisningsmateriale med til undervisningen.</w:t>
      </w:r>
    </w:p>
    <w:p w14:paraId="62D9AE65" w14:textId="77777777" w:rsidR="00BC1482" w:rsidRPr="003E51BA" w:rsidRDefault="00BC1482" w:rsidP="004E3D48">
      <w:pPr>
        <w:autoSpaceDE w:val="0"/>
        <w:autoSpaceDN w:val="0"/>
        <w:adjustRightInd w:val="0"/>
        <w:spacing w:after="120"/>
        <w:rPr>
          <w:rFonts w:ascii="Helvetica" w:hAnsi="Helvetica" w:cs="Helvetica"/>
          <w:b/>
          <w:bCs/>
          <w:color w:val="000000"/>
        </w:rPr>
      </w:pPr>
      <w:r w:rsidRPr="003E51BA">
        <w:rPr>
          <w:rFonts w:ascii="Helvetica" w:hAnsi="Helvetica" w:cs="Helvetica"/>
          <w:b/>
          <w:bCs/>
          <w:color w:val="000000"/>
        </w:rPr>
        <w:t>Dette indebærer:</w:t>
      </w:r>
    </w:p>
    <w:p w14:paraId="54045346" w14:textId="77777777" w:rsidR="00BC1482" w:rsidRPr="002C25BB" w:rsidRDefault="00BC1482" w:rsidP="002C25BB">
      <w:pPr>
        <w:pStyle w:val="Listeafsnit"/>
        <w:numPr>
          <w:ilvl w:val="0"/>
          <w:numId w:val="25"/>
        </w:numPr>
        <w:autoSpaceDE w:val="0"/>
        <w:autoSpaceDN w:val="0"/>
        <w:adjustRightInd w:val="0"/>
        <w:spacing w:after="120"/>
        <w:rPr>
          <w:rFonts w:ascii="Helvetica" w:hAnsi="Helvetica" w:cs="Helvetica"/>
          <w:color w:val="000000"/>
        </w:rPr>
      </w:pPr>
      <w:r w:rsidRPr="002C25BB">
        <w:rPr>
          <w:rFonts w:ascii="Helvetica" w:hAnsi="Helvetica" w:cs="Helvetica"/>
          <w:color w:val="000000"/>
        </w:rPr>
        <w:t>Fremmøde til al undervisning</w:t>
      </w:r>
    </w:p>
    <w:p w14:paraId="44FB8490" w14:textId="77777777" w:rsidR="00BC1482" w:rsidRPr="002C25BB" w:rsidRDefault="00BC1482" w:rsidP="002C25BB">
      <w:pPr>
        <w:pStyle w:val="Listeafsnit"/>
        <w:numPr>
          <w:ilvl w:val="0"/>
          <w:numId w:val="25"/>
        </w:numPr>
        <w:autoSpaceDE w:val="0"/>
        <w:autoSpaceDN w:val="0"/>
        <w:adjustRightInd w:val="0"/>
        <w:spacing w:after="120"/>
        <w:rPr>
          <w:rFonts w:ascii="Helvetica" w:hAnsi="Helvetica" w:cs="Helvetica"/>
          <w:color w:val="000000"/>
        </w:rPr>
      </w:pPr>
      <w:r w:rsidRPr="002C25BB">
        <w:rPr>
          <w:rFonts w:ascii="Helvetica" w:hAnsi="Helvetica" w:cs="Helvetica"/>
          <w:color w:val="000000"/>
        </w:rPr>
        <w:t>Rettidig aflevering af alle skriftlige afleveringer</w:t>
      </w:r>
    </w:p>
    <w:p w14:paraId="001963E1" w14:textId="77777777" w:rsidR="00BC1482" w:rsidRPr="002C25BB" w:rsidRDefault="00BC1482" w:rsidP="002C25BB">
      <w:pPr>
        <w:pStyle w:val="Listeafsnit"/>
        <w:numPr>
          <w:ilvl w:val="0"/>
          <w:numId w:val="25"/>
        </w:numPr>
        <w:autoSpaceDE w:val="0"/>
        <w:autoSpaceDN w:val="0"/>
        <w:adjustRightInd w:val="0"/>
        <w:spacing w:after="120"/>
        <w:rPr>
          <w:rFonts w:ascii="Helvetica" w:hAnsi="Helvetica" w:cs="Helvetica"/>
          <w:color w:val="000000"/>
        </w:rPr>
      </w:pPr>
      <w:r w:rsidRPr="002C25BB">
        <w:rPr>
          <w:rFonts w:ascii="Helvetica" w:hAnsi="Helvetica" w:cs="Helvetica"/>
          <w:color w:val="000000"/>
        </w:rPr>
        <w:t>Deltagelse i prøver og lignende</w:t>
      </w:r>
    </w:p>
    <w:p w14:paraId="691960DD" w14:textId="77777777" w:rsidR="00BC1482" w:rsidRPr="002C25BB" w:rsidRDefault="00BC1482" w:rsidP="002C25BB">
      <w:pPr>
        <w:pStyle w:val="Listeafsnit"/>
        <w:numPr>
          <w:ilvl w:val="0"/>
          <w:numId w:val="25"/>
        </w:numPr>
        <w:autoSpaceDE w:val="0"/>
        <w:autoSpaceDN w:val="0"/>
        <w:adjustRightInd w:val="0"/>
        <w:spacing w:after="120"/>
        <w:rPr>
          <w:rFonts w:ascii="Helvetica" w:hAnsi="Helvetica" w:cs="Helvetica"/>
          <w:color w:val="000000"/>
        </w:rPr>
      </w:pPr>
      <w:r w:rsidRPr="002C25BB">
        <w:rPr>
          <w:rFonts w:ascii="Helvetica" w:hAnsi="Helvetica" w:cs="Helvetica"/>
          <w:color w:val="000000"/>
        </w:rPr>
        <w:t>Deltagelse i ekskursioner</w:t>
      </w:r>
      <w:r w:rsidR="00BD7E35" w:rsidRPr="002C25BB">
        <w:rPr>
          <w:rFonts w:ascii="Helvetica" w:hAnsi="Helvetica" w:cs="Helvetica"/>
          <w:color w:val="000000"/>
        </w:rPr>
        <w:t xml:space="preserve"> og studieture</w:t>
      </w:r>
    </w:p>
    <w:p w14:paraId="0DA5EBFC" w14:textId="77777777" w:rsidR="001412C2" w:rsidRPr="002C25BB" w:rsidRDefault="00BC1482" w:rsidP="002C25BB">
      <w:pPr>
        <w:pStyle w:val="Listeafsnit"/>
        <w:numPr>
          <w:ilvl w:val="0"/>
          <w:numId w:val="25"/>
        </w:numPr>
        <w:autoSpaceDE w:val="0"/>
        <w:autoSpaceDN w:val="0"/>
        <w:adjustRightInd w:val="0"/>
        <w:spacing w:after="120"/>
        <w:rPr>
          <w:rFonts w:ascii="Helvetica" w:hAnsi="Helvetica" w:cs="Helvetica"/>
          <w:color w:val="000000"/>
        </w:rPr>
      </w:pPr>
      <w:r w:rsidRPr="002C25BB">
        <w:rPr>
          <w:rFonts w:ascii="Helvetica" w:hAnsi="Helvetica" w:cs="Helvetica"/>
          <w:color w:val="000000"/>
        </w:rPr>
        <w:t>Deltagelse i anden forlagt undervisning, der er planlagt som en del af uddannelsen</w:t>
      </w:r>
    </w:p>
    <w:p w14:paraId="315AE0AA" w14:textId="77777777" w:rsidR="00BC1482" w:rsidRPr="002C25BB" w:rsidRDefault="001412C2" w:rsidP="002C25BB">
      <w:pPr>
        <w:pStyle w:val="Listeafsnit"/>
        <w:numPr>
          <w:ilvl w:val="0"/>
          <w:numId w:val="25"/>
        </w:numPr>
        <w:autoSpaceDE w:val="0"/>
        <w:autoSpaceDN w:val="0"/>
        <w:adjustRightInd w:val="0"/>
        <w:spacing w:after="120"/>
        <w:rPr>
          <w:rFonts w:ascii="Helvetica" w:hAnsi="Helvetica" w:cs="Helvetica"/>
          <w:color w:val="000000"/>
        </w:rPr>
      </w:pPr>
      <w:r w:rsidRPr="002C25BB">
        <w:rPr>
          <w:rFonts w:ascii="Helvetica" w:hAnsi="Helvetica" w:cs="Helvetica"/>
          <w:color w:val="000000"/>
        </w:rPr>
        <w:t>Oprydning efter undervisningen</w:t>
      </w:r>
      <w:r w:rsidR="00BC1482" w:rsidRPr="002C25BB">
        <w:rPr>
          <w:rFonts w:ascii="Helvetica" w:hAnsi="Helvetica" w:cs="Helvetica"/>
          <w:color w:val="000000"/>
        </w:rPr>
        <w:t>.</w:t>
      </w:r>
    </w:p>
    <w:p w14:paraId="0669A37E" w14:textId="77777777" w:rsidR="00B8669A" w:rsidRPr="003E51BA" w:rsidRDefault="00B8669A" w:rsidP="004E3D48">
      <w:pPr>
        <w:autoSpaceDE w:val="0"/>
        <w:autoSpaceDN w:val="0"/>
        <w:adjustRightInd w:val="0"/>
        <w:spacing w:after="120"/>
        <w:rPr>
          <w:rFonts w:ascii="Helvetica" w:hAnsi="Helvetica" w:cs="Helvetica"/>
          <w:b/>
          <w:bCs/>
        </w:rPr>
      </w:pPr>
    </w:p>
    <w:p w14:paraId="1DB1C210" w14:textId="77777777" w:rsidR="007A7EA3" w:rsidRPr="003E51BA" w:rsidRDefault="007A7EA3" w:rsidP="004E3D48">
      <w:pPr>
        <w:spacing w:after="120"/>
        <w:rPr>
          <w:rFonts w:ascii="Helvetica" w:hAnsi="Helvetica" w:cs="Helvetica"/>
        </w:rPr>
      </w:pPr>
      <w:r w:rsidRPr="003E51BA">
        <w:rPr>
          <w:rFonts w:ascii="Helvetica" w:eastAsia="Times New Roman" w:hAnsi="Helvetica" w:cs="Helvetica"/>
          <w:b/>
          <w:kern w:val="36"/>
          <w:lang w:eastAsia="da-DK"/>
        </w:rPr>
        <w:t>Fravær og sygdom</w:t>
      </w:r>
    </w:p>
    <w:p w14:paraId="476E9683" w14:textId="59EB1C28" w:rsidR="00B477AA" w:rsidRPr="003E51BA" w:rsidRDefault="007A7EA3" w:rsidP="004E3D48">
      <w:pPr>
        <w:spacing w:after="120"/>
        <w:rPr>
          <w:rFonts w:ascii="Helvetica" w:eastAsia="Times New Roman" w:hAnsi="Helvetica" w:cs="Helvetica"/>
          <w:lang w:eastAsia="da-DK"/>
        </w:rPr>
      </w:pPr>
      <w:r w:rsidRPr="003E51BA">
        <w:rPr>
          <w:rFonts w:ascii="Helvetica" w:eastAsia="Times New Roman" w:hAnsi="Helvetica" w:cs="Helvetica"/>
          <w:lang w:eastAsia="da-DK"/>
        </w:rPr>
        <w:t>Når du</w:t>
      </w:r>
      <w:r w:rsidR="00CC1525" w:rsidRPr="003E51BA">
        <w:rPr>
          <w:rFonts w:ascii="Helvetica" w:eastAsia="Times New Roman" w:hAnsi="Helvetica" w:cs="Helvetica"/>
          <w:lang w:eastAsia="da-DK"/>
        </w:rPr>
        <w:t xml:space="preserve"> går på UCH</w:t>
      </w:r>
      <w:r w:rsidRPr="003E51BA">
        <w:rPr>
          <w:rFonts w:ascii="Helvetica" w:eastAsia="Times New Roman" w:hAnsi="Helvetica" w:cs="Helvetica"/>
          <w:lang w:eastAsia="da-DK"/>
        </w:rPr>
        <w:t>, er skolen at betragte som din arbejdsplads. Derfor gælder de samme regler omkring fravær på skolen som på enhver anden arbejdsplads.</w:t>
      </w:r>
      <w:r w:rsidRPr="003E51BA">
        <w:rPr>
          <w:rFonts w:ascii="Helvetica" w:eastAsia="PMingLiU" w:hAnsi="Helvetica" w:cs="Helvetica"/>
          <w:lang w:eastAsia="da-DK"/>
        </w:rPr>
        <w:br/>
      </w:r>
      <w:r w:rsidRPr="003E51BA">
        <w:rPr>
          <w:rFonts w:ascii="Helvetica" w:eastAsia="PMingLiU" w:hAnsi="Helvetica" w:cs="Helvetica"/>
          <w:lang w:eastAsia="da-DK"/>
        </w:rPr>
        <w:br/>
      </w:r>
      <w:r w:rsidRPr="003E51BA">
        <w:rPr>
          <w:rFonts w:ascii="Helvetica" w:eastAsia="Times New Roman" w:hAnsi="Helvetica" w:cs="Helvetica"/>
          <w:lang w:eastAsia="da-DK"/>
        </w:rPr>
        <w:t>Al udeblivelse fra undervisningen bliver betragtet som fravær, det gælder uanset hvor længe, om der er tale om lovlig eller ulovligt fravær</w:t>
      </w:r>
      <w:r w:rsidR="00AB7E30">
        <w:rPr>
          <w:rFonts w:ascii="Helvetica" w:eastAsia="Times New Roman" w:hAnsi="Helvetica" w:cs="Helvetica"/>
          <w:lang w:eastAsia="da-DK"/>
        </w:rPr>
        <w:t>,</w:t>
      </w:r>
      <w:r w:rsidRPr="003E51BA">
        <w:rPr>
          <w:rFonts w:ascii="Helvetica" w:eastAsia="Times New Roman" w:hAnsi="Helvetica" w:cs="Helvetica"/>
          <w:lang w:eastAsia="da-DK"/>
        </w:rPr>
        <w:t xml:space="preserve"> </w:t>
      </w:r>
      <w:r w:rsidR="00CC1525" w:rsidRPr="003E51BA">
        <w:rPr>
          <w:rFonts w:ascii="Helvetica" w:eastAsia="Times New Roman" w:hAnsi="Helvetica" w:cs="Helvetica"/>
          <w:lang w:eastAsia="da-DK"/>
        </w:rPr>
        <w:t>eller</w:t>
      </w:r>
      <w:r w:rsidRPr="003E51BA">
        <w:rPr>
          <w:rFonts w:ascii="Helvetica" w:eastAsia="Times New Roman" w:hAnsi="Helvetica" w:cs="Helvetica"/>
          <w:lang w:eastAsia="da-DK"/>
        </w:rPr>
        <w:t xml:space="preserve"> du kommer for sent. </w:t>
      </w:r>
    </w:p>
    <w:p w14:paraId="7890E9FE" w14:textId="77777777" w:rsidR="00DB1E43" w:rsidRPr="00482404" w:rsidRDefault="007A7EA3" w:rsidP="004E3D48">
      <w:pPr>
        <w:spacing w:after="120"/>
        <w:rPr>
          <w:rFonts w:ascii="Helvetica" w:eastAsia="Times New Roman" w:hAnsi="Helvetica" w:cs="Helvetica"/>
          <w:lang w:eastAsia="da-DK"/>
        </w:rPr>
      </w:pPr>
      <w:r w:rsidRPr="003E51BA">
        <w:rPr>
          <w:rFonts w:ascii="Helvetica" w:eastAsia="Times New Roman" w:hAnsi="Helvetica" w:cs="Helvetica"/>
          <w:lang w:eastAsia="da-DK"/>
        </w:rPr>
        <w:t>Manglende deltagelse i projektarbejde, e</w:t>
      </w:r>
      <w:r w:rsidR="002434C8" w:rsidRPr="003E51BA">
        <w:rPr>
          <w:rFonts w:ascii="Helvetica" w:eastAsia="Times New Roman" w:hAnsi="Helvetica" w:cs="Helvetica"/>
          <w:lang w:eastAsia="da-DK"/>
        </w:rPr>
        <w:t>kskursioner, arrangementer mm. b</w:t>
      </w:r>
      <w:r w:rsidRPr="003E51BA">
        <w:rPr>
          <w:rFonts w:ascii="Helvetica" w:eastAsia="Times New Roman" w:hAnsi="Helvetica" w:cs="Helvetica"/>
          <w:lang w:eastAsia="da-DK"/>
        </w:rPr>
        <w:t>etragtes og registreres som fravær fra undervisningen.</w:t>
      </w:r>
      <w:r w:rsidR="00DB1E43" w:rsidRPr="003E51BA">
        <w:rPr>
          <w:rFonts w:ascii="Helvetica" w:eastAsia="Times New Roman" w:hAnsi="Helvetica" w:cs="Helvetica"/>
          <w:lang w:eastAsia="da-DK"/>
        </w:rPr>
        <w:t xml:space="preserve"> </w:t>
      </w:r>
    </w:p>
    <w:p w14:paraId="7A8EA296" w14:textId="5D09EA83" w:rsidR="00A963C7" w:rsidRPr="00482404" w:rsidRDefault="00A963C7" w:rsidP="004E3D48">
      <w:pPr>
        <w:spacing w:after="120"/>
        <w:rPr>
          <w:rFonts w:ascii="Helvetica" w:eastAsia="Times New Roman" w:hAnsi="Helvetica" w:cs="Helvetica"/>
          <w:lang w:eastAsia="da-DK"/>
        </w:rPr>
      </w:pPr>
    </w:p>
    <w:p w14:paraId="6A063860" w14:textId="67A65EE0" w:rsidR="00E135CA" w:rsidRPr="00482404" w:rsidRDefault="00E135CA" w:rsidP="004E3D48">
      <w:pPr>
        <w:spacing w:after="120"/>
        <w:rPr>
          <w:rFonts w:ascii="Helvetica" w:hAnsi="Helvetica" w:cs="Helvetica"/>
        </w:rPr>
      </w:pPr>
      <w:r w:rsidRPr="00482404">
        <w:rPr>
          <w:rFonts w:ascii="Helvetica" w:eastAsia="Times New Roman" w:hAnsi="Helvetica" w:cs="Helvetica"/>
          <w:b/>
          <w:kern w:val="36"/>
          <w:lang w:eastAsia="da-DK"/>
        </w:rPr>
        <w:t>Fravær og studieaktivitet</w:t>
      </w:r>
    </w:p>
    <w:p w14:paraId="5444B3E0" w14:textId="48F0BA2C" w:rsidR="00E135CA" w:rsidRPr="00482404" w:rsidRDefault="00E135CA" w:rsidP="004E3D48">
      <w:pPr>
        <w:spacing w:after="120"/>
        <w:rPr>
          <w:rFonts w:ascii="Helvetica" w:hAnsi="Helvetica" w:cs="Helvetica"/>
        </w:rPr>
      </w:pPr>
      <w:r w:rsidRPr="00482404">
        <w:rPr>
          <w:rFonts w:ascii="Helvetica" w:hAnsi="Helvetica" w:cs="Helvetica"/>
        </w:rPr>
        <w:t>Hvis du i en periode bliver udfordret af forhold, som gør det svært at holde fokus på uddannelsen, er det i en sådan situation vigtigt, at du over for din studievejleder er åben og ærlig. Det er en forudsætning for, at du kan få den rette støtte og hjælp, og for at der i fællesskab kan blive lagt en plan for, hvordan du igen kan få overskud til at fokusere fuldt ud på din uddannelse.</w:t>
      </w:r>
    </w:p>
    <w:p w14:paraId="2E0FA1D1" w14:textId="7B008714" w:rsidR="00E135CA" w:rsidRPr="00482404" w:rsidRDefault="00E135CA" w:rsidP="004E3D48">
      <w:pPr>
        <w:spacing w:after="120"/>
        <w:rPr>
          <w:rFonts w:ascii="Helvetica" w:hAnsi="Helvetica" w:cs="Helvetica"/>
        </w:rPr>
      </w:pPr>
      <w:r w:rsidRPr="00482404">
        <w:rPr>
          <w:rFonts w:ascii="Helvetica" w:hAnsi="Helvetica" w:cs="Helvetica"/>
        </w:rPr>
        <w:t>Intet fravær kan godskrives, medmindre der er tale om undervisningsmæssig dobbeltbooking. I vurderingen af om du er studieaktiv, indgår imidlertid blandt andet følgende elementer i fraværsbehandlingen:</w:t>
      </w:r>
    </w:p>
    <w:p w14:paraId="28BF925D" w14:textId="478F9091" w:rsidR="00E135CA" w:rsidRPr="00482404" w:rsidRDefault="00E135CA" w:rsidP="002C25BB">
      <w:pPr>
        <w:pStyle w:val="Listeafsnit"/>
        <w:numPr>
          <w:ilvl w:val="0"/>
          <w:numId w:val="26"/>
        </w:numPr>
        <w:spacing w:after="120"/>
        <w:rPr>
          <w:rFonts w:ascii="Helvetica" w:hAnsi="Helvetica" w:cs="Helvetica"/>
        </w:rPr>
      </w:pPr>
      <w:r w:rsidRPr="00482404">
        <w:rPr>
          <w:rFonts w:ascii="Helvetica" w:hAnsi="Helvetica" w:cs="Helvetica"/>
        </w:rPr>
        <w:t xml:space="preserve">lovbestemte forpligtelser, som eksempelvis </w:t>
      </w:r>
      <w:r w:rsidR="00EE5997">
        <w:rPr>
          <w:rFonts w:ascii="Helvetica" w:hAnsi="Helvetica" w:cs="Helvetica"/>
        </w:rPr>
        <w:t>F</w:t>
      </w:r>
      <w:r w:rsidRPr="00482404">
        <w:rPr>
          <w:rFonts w:ascii="Helvetica" w:hAnsi="Helvetica" w:cs="Helvetica"/>
        </w:rPr>
        <w:t xml:space="preserve">orsvarets </w:t>
      </w:r>
      <w:r w:rsidR="00043E61">
        <w:rPr>
          <w:rFonts w:ascii="Helvetica" w:hAnsi="Helvetica" w:cs="Helvetica"/>
        </w:rPr>
        <w:t>D</w:t>
      </w:r>
      <w:r w:rsidRPr="00482404">
        <w:rPr>
          <w:rFonts w:ascii="Helvetica" w:hAnsi="Helvetica" w:cs="Helvetica"/>
        </w:rPr>
        <w:t>ag, indkaldelse til retsmøder, varetagelse af borgerligt ombud</w:t>
      </w:r>
    </w:p>
    <w:p w14:paraId="585EBF8B" w14:textId="77777777" w:rsidR="00E135CA" w:rsidRPr="00482404" w:rsidRDefault="00E135CA" w:rsidP="002C25BB">
      <w:pPr>
        <w:pStyle w:val="Listeafsnit"/>
        <w:numPr>
          <w:ilvl w:val="0"/>
          <w:numId w:val="26"/>
        </w:numPr>
        <w:spacing w:after="120"/>
        <w:rPr>
          <w:rFonts w:ascii="Helvetica" w:hAnsi="Helvetica" w:cs="Helvetica"/>
        </w:rPr>
      </w:pPr>
      <w:r w:rsidRPr="00482404">
        <w:rPr>
          <w:rFonts w:ascii="Helvetica" w:hAnsi="Helvetica" w:cs="Helvetica"/>
        </w:rPr>
        <w:t>elevdemokratiske møder o. lign eksempelvis elevrådsmøder og festudvalgsmøder</w:t>
      </w:r>
    </w:p>
    <w:p w14:paraId="45E71575" w14:textId="77777777" w:rsidR="00E135CA" w:rsidRPr="00482404" w:rsidRDefault="00E135CA" w:rsidP="002C25BB">
      <w:pPr>
        <w:pStyle w:val="Listeafsnit"/>
        <w:numPr>
          <w:ilvl w:val="0"/>
          <w:numId w:val="26"/>
        </w:numPr>
        <w:spacing w:after="120"/>
        <w:rPr>
          <w:rFonts w:ascii="Helvetica" w:hAnsi="Helvetica" w:cs="Helvetica"/>
        </w:rPr>
      </w:pPr>
      <w:r w:rsidRPr="00482404">
        <w:rPr>
          <w:rFonts w:ascii="Helvetica" w:hAnsi="Helvetica" w:cs="Helvetica"/>
        </w:rPr>
        <w:t>alvorlig og længerevarende sygdom</w:t>
      </w:r>
    </w:p>
    <w:p w14:paraId="4D2EFACD" w14:textId="77777777" w:rsidR="00E135CA" w:rsidRPr="00482404" w:rsidRDefault="00E135CA" w:rsidP="002C25BB">
      <w:pPr>
        <w:pStyle w:val="Listeafsnit"/>
        <w:numPr>
          <w:ilvl w:val="0"/>
          <w:numId w:val="26"/>
        </w:numPr>
        <w:spacing w:after="120"/>
        <w:rPr>
          <w:rFonts w:ascii="Helvetica" w:hAnsi="Helvetica" w:cs="Helvetica"/>
        </w:rPr>
      </w:pPr>
      <w:r w:rsidRPr="00482404">
        <w:rPr>
          <w:rFonts w:ascii="Helvetica" w:hAnsi="Helvetica" w:cs="Helvetica"/>
        </w:rPr>
        <w:lastRenderedPageBreak/>
        <w:t>at du er elitesportsudøver, eventuelt med en Team Danmark godkendelse, eller at du er tilknyttet Dansk Talent Akademi</w:t>
      </w:r>
    </w:p>
    <w:p w14:paraId="1E586763" w14:textId="77777777" w:rsidR="00E135CA" w:rsidRPr="00482404" w:rsidRDefault="00E135CA" w:rsidP="002C25BB">
      <w:pPr>
        <w:pStyle w:val="Listeafsnit"/>
        <w:numPr>
          <w:ilvl w:val="0"/>
          <w:numId w:val="26"/>
        </w:numPr>
        <w:spacing w:after="120"/>
        <w:rPr>
          <w:rFonts w:ascii="Helvetica" w:hAnsi="Helvetica" w:cs="Helvetica"/>
        </w:rPr>
      </w:pPr>
      <w:r w:rsidRPr="00482404">
        <w:rPr>
          <w:rFonts w:ascii="Helvetica" w:hAnsi="Helvetica" w:cs="Helvetica"/>
        </w:rPr>
        <w:t>skolerelaterede aktiviteter (ex. virksomhedsbesøg, studievejledningsrelaterede aktiviteter)</w:t>
      </w:r>
    </w:p>
    <w:p w14:paraId="4082FD6F" w14:textId="77777777" w:rsidR="00E135CA" w:rsidRPr="00482404" w:rsidRDefault="00E135CA" w:rsidP="002C25BB">
      <w:pPr>
        <w:pStyle w:val="Listeafsnit"/>
        <w:numPr>
          <w:ilvl w:val="0"/>
          <w:numId w:val="26"/>
        </w:numPr>
        <w:spacing w:after="120"/>
        <w:rPr>
          <w:rFonts w:ascii="Helvetica" w:hAnsi="Helvetica" w:cs="Helvetica"/>
        </w:rPr>
      </w:pPr>
      <w:r w:rsidRPr="00482404">
        <w:rPr>
          <w:rFonts w:ascii="Helvetica" w:hAnsi="Helvetica" w:cs="Helvetica"/>
        </w:rPr>
        <w:t>udfordringer med offentlig transport</w:t>
      </w:r>
    </w:p>
    <w:p w14:paraId="716E8979" w14:textId="6EF3C233" w:rsidR="00E135CA" w:rsidRPr="00482404" w:rsidRDefault="00E135CA" w:rsidP="004E3D48">
      <w:pPr>
        <w:pStyle w:val="Listeafsnit"/>
        <w:spacing w:after="120"/>
        <w:ind w:left="0"/>
        <w:contextualSpacing w:val="0"/>
        <w:rPr>
          <w:rFonts w:ascii="Helvetica" w:hAnsi="Helvetica" w:cs="Helvetica"/>
        </w:rPr>
      </w:pPr>
      <w:r w:rsidRPr="00482404">
        <w:rPr>
          <w:rFonts w:ascii="Helvetica" w:hAnsi="Helvetica" w:cs="Helvetica"/>
        </w:rPr>
        <w:t>Er dit fravær ud fra en rent faglig vurdering forsvarligt, dvs. vurderer dine faglærere, at du fortsat er studieaktiv på trods af fraværet, vil det også indgå som et element i fraværsbehandlingen.</w:t>
      </w:r>
    </w:p>
    <w:p w14:paraId="40D6FC05" w14:textId="4565C22F" w:rsidR="00E135CA" w:rsidRPr="00482404" w:rsidRDefault="00E135CA" w:rsidP="004E3D48">
      <w:pPr>
        <w:pStyle w:val="Listeafsnit"/>
        <w:spacing w:after="120"/>
        <w:ind w:left="0"/>
        <w:contextualSpacing w:val="0"/>
        <w:rPr>
          <w:rFonts w:ascii="Helvetica" w:hAnsi="Helvetica" w:cs="Helvetica"/>
        </w:rPr>
      </w:pPr>
    </w:p>
    <w:p w14:paraId="759F2A2D" w14:textId="55711FA8" w:rsidR="00E135CA" w:rsidRPr="00482404" w:rsidRDefault="00E135CA" w:rsidP="004E3D48">
      <w:pPr>
        <w:pStyle w:val="Listeafsnit"/>
        <w:spacing w:after="120"/>
        <w:ind w:left="0"/>
        <w:contextualSpacing w:val="0"/>
        <w:rPr>
          <w:rFonts w:ascii="Helvetica" w:hAnsi="Helvetica" w:cs="Helvetica"/>
          <w:b/>
        </w:rPr>
      </w:pPr>
      <w:r w:rsidRPr="00482404">
        <w:rPr>
          <w:rFonts w:ascii="Helvetica" w:hAnsi="Helvetica" w:cs="Helvetica"/>
          <w:b/>
        </w:rPr>
        <w:t xml:space="preserve">Procedure i forbindelse med fravær </w:t>
      </w:r>
    </w:p>
    <w:p w14:paraId="7621E426" w14:textId="5D34AABE" w:rsidR="00E135CA" w:rsidRPr="00482404" w:rsidRDefault="00E135CA" w:rsidP="004E3D48">
      <w:pPr>
        <w:spacing w:after="120"/>
        <w:rPr>
          <w:rFonts w:ascii="Helvetica" w:hAnsi="Helvetica" w:cs="Helvetica"/>
        </w:rPr>
      </w:pPr>
      <w:r w:rsidRPr="00482404">
        <w:rPr>
          <w:rFonts w:ascii="Helvetica" w:hAnsi="Helvetica" w:cs="Helvetica"/>
        </w:rPr>
        <w:t xml:space="preserve">Der foretages løbende en konkret og individuel vurdering af din studieaktivitet. Hvis du ikke lever op til kravene om studieaktivitet, vil du blive indkaldt til en samtale med din studievejleder. Under samtalen klarlægges årsagerne til dit fravær, og der lægges en plan for, hvordan du kan få fraværet nedbragt, så du igen bliver studieaktiv. Indholdet af den aftalte plan noteres af din studievejleder i </w:t>
      </w:r>
      <w:r w:rsidR="007462AD">
        <w:rPr>
          <w:rFonts w:ascii="Helvetica" w:hAnsi="Helvetica" w:cs="Helvetica"/>
        </w:rPr>
        <w:t>det studieadministrative system</w:t>
      </w:r>
      <w:r w:rsidRPr="00482404">
        <w:rPr>
          <w:rFonts w:ascii="Helvetica" w:hAnsi="Helvetica" w:cs="Helvetica"/>
        </w:rPr>
        <w:t xml:space="preserve"> og betragtes som et varsel.</w:t>
      </w:r>
    </w:p>
    <w:p w14:paraId="0D3A83EA" w14:textId="75846984" w:rsidR="00E135CA" w:rsidRPr="00482404" w:rsidRDefault="00E135CA" w:rsidP="004E3D48">
      <w:pPr>
        <w:spacing w:after="120"/>
        <w:rPr>
          <w:rFonts w:ascii="Helvetica" w:hAnsi="Helvetica" w:cs="Helvetica"/>
        </w:rPr>
      </w:pPr>
      <w:r w:rsidRPr="00482404">
        <w:rPr>
          <w:rFonts w:ascii="Helvetica" w:hAnsi="Helvetica" w:cs="Helvetica"/>
        </w:rPr>
        <w:t>Du vil efterfølgende være i tæt dialog med din studievejleder, indtil du har fået nedbragt dit fravær. Såfremt du fortsætter med at være studieinaktiv vil du modtage en 1. skriftlig advarsel via e-boks, og den vil også blive sendt til dine forældre via e-boks</w:t>
      </w:r>
      <w:r w:rsidR="00822EE4">
        <w:rPr>
          <w:rFonts w:ascii="Helvetica" w:hAnsi="Helvetica" w:cs="Helvetica"/>
        </w:rPr>
        <w:t>,</w:t>
      </w:r>
      <w:r w:rsidRPr="00482404">
        <w:rPr>
          <w:rFonts w:ascii="Helvetica" w:hAnsi="Helvetica" w:cs="Helvetica"/>
        </w:rPr>
        <w:t xml:space="preserve"> hvis du er under 18 år. I forbindelse med udsendelsen af 1. skriftlige advarsel vil du blive indkaldt til endnu en samtale med din studievejleder. Under samtalen klarlægges årsagerne til</w:t>
      </w:r>
      <w:r w:rsidR="00822EE4">
        <w:rPr>
          <w:rFonts w:ascii="Helvetica" w:hAnsi="Helvetica" w:cs="Helvetica"/>
        </w:rPr>
        <w:t>,</w:t>
      </w:r>
      <w:r w:rsidRPr="00482404">
        <w:rPr>
          <w:rFonts w:ascii="Helvetica" w:hAnsi="Helvetica" w:cs="Helvetica"/>
        </w:rPr>
        <w:t xml:space="preserve"> at der ikke er rettet op på fraværet, og kravene til studieaktivitet </w:t>
      </w:r>
      <w:r w:rsidR="002C25BB" w:rsidRPr="00482404">
        <w:rPr>
          <w:rFonts w:ascii="Helvetica" w:hAnsi="Helvetica" w:cs="Helvetica"/>
        </w:rPr>
        <w:t>præciseres.</w:t>
      </w:r>
    </w:p>
    <w:p w14:paraId="18E35019" w14:textId="307C62EA" w:rsidR="00E135CA" w:rsidRPr="00482404" w:rsidRDefault="00E135CA" w:rsidP="004E3D48">
      <w:pPr>
        <w:spacing w:after="120"/>
        <w:rPr>
          <w:rFonts w:ascii="Helvetica" w:hAnsi="Helvetica" w:cs="Helvetica"/>
        </w:rPr>
      </w:pPr>
      <w:r w:rsidRPr="00482404">
        <w:rPr>
          <w:rFonts w:ascii="Helvetica" w:hAnsi="Helvetica" w:cs="Helvetica"/>
        </w:rPr>
        <w:t xml:space="preserve">Du vil efterfølgende fortsat være i tæt dialog med din studievejleder, indtil du har fået nedbragt dit fravær. Såfremt du fortsætter med at være studieinaktiv, vil du via e-boks modtage 2. advarsel og blive indkaldt til en samtale med </w:t>
      </w:r>
      <w:r w:rsidR="00CC6BB5">
        <w:rPr>
          <w:rFonts w:ascii="Helvetica" w:hAnsi="Helvetica" w:cs="Helvetica"/>
        </w:rPr>
        <w:t>ledelsen</w:t>
      </w:r>
      <w:r w:rsidRPr="00482404">
        <w:rPr>
          <w:rFonts w:ascii="Helvetica" w:hAnsi="Helvetica" w:cs="Helvetica"/>
        </w:rPr>
        <w:t xml:space="preserve"> og studievejleder. 2. advarsel </w:t>
      </w:r>
      <w:r w:rsidRPr="00EB7C3F">
        <w:rPr>
          <w:rFonts w:ascii="Helvetica" w:hAnsi="Helvetica" w:cs="Helvetica"/>
          <w:color w:val="000000" w:themeColor="text1"/>
        </w:rPr>
        <w:t xml:space="preserve">noteres i </w:t>
      </w:r>
      <w:r w:rsidR="00CC6BB5">
        <w:rPr>
          <w:rFonts w:ascii="Helvetica" w:hAnsi="Helvetica" w:cs="Helvetica"/>
          <w:color w:val="000000" w:themeColor="text1"/>
        </w:rPr>
        <w:t>det studieadministrative system</w:t>
      </w:r>
      <w:r w:rsidRPr="00EB7C3F">
        <w:rPr>
          <w:rFonts w:ascii="Helvetica" w:hAnsi="Helvetica" w:cs="Helvetica"/>
          <w:color w:val="000000" w:themeColor="text1"/>
        </w:rPr>
        <w:t xml:space="preserve"> og sendes ligeledes til dine forældre i e-boks, hvis du er under 18 år. Hvis du modtager SU, vil du med </w:t>
      </w:r>
      <w:r w:rsidRPr="00482404">
        <w:rPr>
          <w:rFonts w:ascii="Helvetica" w:hAnsi="Helvetica" w:cs="Helvetica"/>
        </w:rPr>
        <w:t>den 2. advarsel miste den, indtil du igen erklæres studieaktiv.</w:t>
      </w:r>
    </w:p>
    <w:p w14:paraId="0F641ED5" w14:textId="3D3986BF" w:rsidR="00E135CA" w:rsidRPr="00482404" w:rsidRDefault="00E135CA" w:rsidP="004E3D48">
      <w:pPr>
        <w:spacing w:after="120"/>
        <w:rPr>
          <w:rFonts w:ascii="Helvetica" w:hAnsi="Helvetica" w:cs="Helvetica"/>
        </w:rPr>
      </w:pPr>
      <w:r w:rsidRPr="00482404">
        <w:rPr>
          <w:rFonts w:ascii="Helvetica" w:hAnsi="Helvetica" w:cs="Helvetica"/>
        </w:rPr>
        <w:t xml:space="preserve">Ved fortsat studieinaktivitet, vil du blive indkaldt til en udmeldelsessamtale ved </w:t>
      </w:r>
      <w:r w:rsidR="004907F8">
        <w:rPr>
          <w:rFonts w:ascii="Helvetica" w:hAnsi="Helvetica" w:cs="Helvetica"/>
        </w:rPr>
        <w:t xml:space="preserve">ledelsen </w:t>
      </w:r>
      <w:r w:rsidRPr="00482404">
        <w:rPr>
          <w:rFonts w:ascii="Helvetica" w:hAnsi="Helvetica" w:cs="Helvetica"/>
        </w:rPr>
        <w:t xml:space="preserve">og studievejleder, og du vil blive tilbudt en samtale med din studievejleder omkring alternative uddannelsesmuligheder. </w:t>
      </w:r>
    </w:p>
    <w:p w14:paraId="12057FCF" w14:textId="77777777" w:rsidR="0024223A" w:rsidRPr="00482404" w:rsidRDefault="0024223A" w:rsidP="004E3D48">
      <w:pPr>
        <w:pStyle w:val="Brdtekst"/>
        <w:spacing w:after="120" w:line="276" w:lineRule="auto"/>
        <w:ind w:right="250"/>
        <w:jc w:val="both"/>
        <w:rPr>
          <w:rFonts w:ascii="Helvetica" w:hAnsi="Helvetica" w:cs="Helvetica"/>
          <w:b/>
          <w:sz w:val="22"/>
          <w:szCs w:val="22"/>
          <w:lang w:val="da-DK"/>
        </w:rPr>
      </w:pPr>
    </w:p>
    <w:p w14:paraId="471B3488" w14:textId="77777777" w:rsidR="002C25BB" w:rsidRPr="00482404" w:rsidRDefault="002C25BB" w:rsidP="002C25BB">
      <w:pPr>
        <w:pStyle w:val="NormalWeb"/>
        <w:spacing w:after="120" w:line="276" w:lineRule="auto"/>
        <w:rPr>
          <w:rFonts w:ascii="Helvetica" w:hAnsi="Helvetica" w:cs="Helvetica"/>
          <w:b/>
          <w:color w:val="auto"/>
          <w:sz w:val="22"/>
          <w:szCs w:val="22"/>
        </w:rPr>
      </w:pPr>
      <w:r w:rsidRPr="00482404">
        <w:rPr>
          <w:rFonts w:ascii="Helvetica" w:hAnsi="Helvetica" w:cs="Helvetica"/>
          <w:b/>
          <w:color w:val="auto"/>
          <w:sz w:val="22"/>
          <w:szCs w:val="22"/>
        </w:rPr>
        <w:t>Oprykning</w:t>
      </w:r>
    </w:p>
    <w:p w14:paraId="79BB0ED5" w14:textId="77777777" w:rsidR="002C25BB" w:rsidRPr="00482404" w:rsidRDefault="002C25BB" w:rsidP="002C25BB">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Ved skoleårets slutning vil skolen vurdere dit standpunkt og dit udbytte af undervisningen.</w:t>
      </w:r>
    </w:p>
    <w:p w14:paraId="183501E2" w14:textId="77777777" w:rsidR="002C25BB" w:rsidRPr="00482404" w:rsidRDefault="002C25BB" w:rsidP="002C25BB">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Har du afsluttet skoleåret med mindst 2,0 i gennemsnit, og har du deltaget aktivt i undervisningen og aflagt de krævede prøver, herunder årsprøver, samt afleveret de krævede skriftlige opgaver, har du krav på oprykning.</w:t>
      </w:r>
    </w:p>
    <w:p w14:paraId="4496025C" w14:textId="7AE66E59" w:rsidR="002C25BB" w:rsidRPr="00482404" w:rsidRDefault="002C25BB" w:rsidP="002C25BB">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Skolen kan nægte dig oprykning, hvis dit standpunkt ved skoleårets slutning er under 2,0, og hvis det på baggrund af den løbende evaluering skønnes, at dit udbytte af undervisningen ikke har været tilstrækkeligt. Hvis du ikke rykkes op, kan du evt. få mulighed for at gå året om. Dette afhænger af en konkret, individuel vurdering.</w:t>
      </w:r>
    </w:p>
    <w:p w14:paraId="3F9856B8" w14:textId="156899BC" w:rsidR="002C25BB" w:rsidRDefault="002C25BB" w:rsidP="002C25BB">
      <w:pPr>
        <w:pStyle w:val="NormalWeb"/>
        <w:spacing w:after="120" w:line="276" w:lineRule="auto"/>
        <w:rPr>
          <w:rFonts w:ascii="Helvetica" w:hAnsi="Helvetica" w:cs="Helvetica"/>
          <w:color w:val="auto"/>
          <w:sz w:val="22"/>
          <w:szCs w:val="22"/>
        </w:rPr>
      </w:pPr>
    </w:p>
    <w:p w14:paraId="2E31F67E" w14:textId="36DE879E" w:rsidR="0024223A" w:rsidRPr="00482404" w:rsidRDefault="0024223A" w:rsidP="00F320BE">
      <w:pPr>
        <w:pStyle w:val="Brdtekst"/>
        <w:spacing w:after="120" w:line="276" w:lineRule="auto"/>
        <w:ind w:right="250"/>
        <w:rPr>
          <w:rFonts w:ascii="Helvetica" w:hAnsi="Helvetica" w:cs="Helvetica"/>
          <w:b/>
          <w:sz w:val="22"/>
          <w:szCs w:val="22"/>
          <w:lang w:val="da-DK"/>
        </w:rPr>
      </w:pPr>
      <w:r w:rsidRPr="00482404">
        <w:rPr>
          <w:rFonts w:ascii="Helvetica" w:hAnsi="Helvetica" w:cs="Helvetica"/>
          <w:b/>
          <w:sz w:val="22"/>
          <w:szCs w:val="22"/>
          <w:lang w:val="da-DK"/>
        </w:rPr>
        <w:t xml:space="preserve">Snyd </w:t>
      </w:r>
    </w:p>
    <w:p w14:paraId="5DCB5A6E" w14:textId="26A885FB" w:rsidR="0024223A" w:rsidRPr="00482404" w:rsidRDefault="0024223A" w:rsidP="00F320BE">
      <w:pPr>
        <w:pStyle w:val="Brdtekst"/>
        <w:spacing w:after="120" w:line="276" w:lineRule="auto"/>
        <w:ind w:right="250"/>
        <w:rPr>
          <w:rFonts w:ascii="Helvetica" w:hAnsi="Helvetica" w:cs="Helvetica"/>
          <w:sz w:val="22"/>
          <w:szCs w:val="22"/>
          <w:lang w:val="da-DK"/>
        </w:rPr>
      </w:pPr>
      <w:r w:rsidRPr="00482404">
        <w:rPr>
          <w:rFonts w:ascii="Helvetica" w:hAnsi="Helvetica" w:cs="Helvetica"/>
          <w:sz w:val="22"/>
          <w:szCs w:val="22"/>
          <w:lang w:val="da-DK"/>
        </w:rPr>
        <w:t xml:space="preserve">Du skal udarbejde dine skriftlige opgaver/arbejder selvstændigt. Skriftligt arbejde, der består af </w:t>
      </w:r>
      <w:r w:rsidRPr="00482404">
        <w:rPr>
          <w:rFonts w:ascii="Helvetica" w:hAnsi="Helvetica" w:cs="Helvetica"/>
          <w:sz w:val="22"/>
          <w:szCs w:val="22"/>
          <w:lang w:val="da-DK"/>
        </w:rPr>
        <w:lastRenderedPageBreak/>
        <w:t>afskrift/plagia</w:t>
      </w:r>
      <w:r w:rsidR="00BB65F9">
        <w:rPr>
          <w:rFonts w:ascii="Helvetica" w:hAnsi="Helvetica" w:cs="Helvetica"/>
          <w:sz w:val="22"/>
          <w:szCs w:val="22"/>
          <w:lang w:val="da-DK"/>
        </w:rPr>
        <w:t>t</w:t>
      </w:r>
      <w:r w:rsidR="00BB65F9" w:rsidRPr="00BB65F9">
        <w:rPr>
          <w:rFonts w:ascii="Helvetica" w:hAnsi="Helvetica" w:cs="Helvetica"/>
          <w:color w:val="FF0000"/>
          <w:sz w:val="22"/>
          <w:szCs w:val="22"/>
          <w:lang w:val="da-DK"/>
        </w:rPr>
        <w:t xml:space="preserve"> </w:t>
      </w:r>
      <w:r w:rsidRPr="00482404">
        <w:rPr>
          <w:rFonts w:ascii="Helvetica" w:hAnsi="Helvetica" w:cs="Helvetica"/>
          <w:sz w:val="22"/>
          <w:szCs w:val="22"/>
          <w:lang w:val="da-DK"/>
        </w:rPr>
        <w:t xml:space="preserve">i dele eller helhed, opfattes som snyd. Ligeledes vil opgaver/arbejder der er udarbejdet af andre end eleven selv, </w:t>
      </w:r>
      <w:r w:rsidR="00BB65F9" w:rsidRPr="00BB65F9">
        <w:rPr>
          <w:rFonts w:ascii="Helvetica" w:hAnsi="Helvetica" w:cs="Helvetica"/>
          <w:color w:val="FF0000"/>
          <w:sz w:val="22"/>
          <w:szCs w:val="22"/>
          <w:lang w:val="da-DK"/>
        </w:rPr>
        <w:t>herunder brug af kunstig intelligens</w:t>
      </w:r>
      <w:r w:rsidR="00BB65F9">
        <w:rPr>
          <w:rFonts w:ascii="Helvetica" w:hAnsi="Helvetica" w:cs="Helvetica"/>
          <w:sz w:val="22"/>
          <w:szCs w:val="22"/>
          <w:lang w:val="da-DK"/>
        </w:rPr>
        <w:t xml:space="preserve">, </w:t>
      </w:r>
      <w:r w:rsidRPr="00482404">
        <w:rPr>
          <w:rFonts w:ascii="Helvetica" w:hAnsi="Helvetica" w:cs="Helvetica"/>
          <w:sz w:val="22"/>
          <w:szCs w:val="22"/>
          <w:lang w:val="da-DK"/>
        </w:rPr>
        <w:t>også opfattes som snyd. Opgaven/arbejdet vil ikke kunne bedømmes.</w:t>
      </w:r>
    </w:p>
    <w:p w14:paraId="5D5922FF" w14:textId="77777777" w:rsidR="0024223A" w:rsidRPr="00482404" w:rsidRDefault="0024223A" w:rsidP="00F320BE">
      <w:pPr>
        <w:pStyle w:val="Brdtekst"/>
        <w:spacing w:before="159" w:after="120" w:line="276" w:lineRule="auto"/>
        <w:ind w:right="395"/>
        <w:rPr>
          <w:rFonts w:ascii="Helvetica" w:hAnsi="Helvetica" w:cs="Helvetica"/>
          <w:sz w:val="22"/>
          <w:szCs w:val="22"/>
          <w:lang w:val="da-DK"/>
        </w:rPr>
      </w:pPr>
      <w:r w:rsidRPr="00482404">
        <w:rPr>
          <w:rFonts w:ascii="Helvetica" w:hAnsi="Helvetica" w:cs="Helvetica"/>
          <w:sz w:val="22"/>
          <w:szCs w:val="22"/>
          <w:lang w:val="da-DK"/>
        </w:rPr>
        <w:t>Hvis du har begået snyd, medvirket eller tilskyndet til snyd og lignende uretmæssig adfærd, vil du modtage en skriftlig advarsel og ved gentagelsestilfælde kan du blive bortvist fra uddannelsen.</w:t>
      </w:r>
    </w:p>
    <w:p w14:paraId="3FA08633" w14:textId="088377D1" w:rsidR="0024223A" w:rsidRPr="00482404" w:rsidRDefault="0024223A" w:rsidP="00F320BE">
      <w:pPr>
        <w:pStyle w:val="Brdtekst"/>
        <w:spacing w:before="164" w:after="120" w:line="276" w:lineRule="auto"/>
        <w:ind w:right="385"/>
        <w:rPr>
          <w:rFonts w:ascii="Helvetica" w:hAnsi="Helvetica" w:cs="Helvetica"/>
          <w:sz w:val="22"/>
          <w:szCs w:val="22"/>
          <w:lang w:val="da-DK"/>
        </w:rPr>
      </w:pPr>
      <w:r w:rsidRPr="00482404">
        <w:rPr>
          <w:rFonts w:ascii="Helvetica" w:hAnsi="Helvetica" w:cs="Helvetica"/>
          <w:sz w:val="22"/>
          <w:szCs w:val="22"/>
          <w:lang w:val="da-DK"/>
        </w:rPr>
        <w:t>Til prøver og eksamen gælder, at man ved snyd kan bortvises</w:t>
      </w:r>
      <w:r w:rsidR="00C21D54">
        <w:rPr>
          <w:rFonts w:ascii="Helvetica" w:hAnsi="Helvetica" w:cs="Helvetica"/>
          <w:sz w:val="22"/>
          <w:szCs w:val="22"/>
          <w:lang w:val="da-DK"/>
        </w:rPr>
        <w:t>,</w:t>
      </w:r>
      <w:r w:rsidRPr="00482404">
        <w:rPr>
          <w:rFonts w:ascii="Helvetica" w:hAnsi="Helvetica" w:cs="Helvetica"/>
          <w:sz w:val="22"/>
          <w:szCs w:val="22"/>
          <w:lang w:val="da-DK"/>
        </w:rPr>
        <w:t xml:space="preserve"> og opgave</w:t>
      </w:r>
      <w:r w:rsidR="00C21D54">
        <w:rPr>
          <w:rFonts w:ascii="Helvetica" w:hAnsi="Helvetica" w:cs="Helvetica"/>
          <w:sz w:val="22"/>
          <w:szCs w:val="22"/>
          <w:lang w:val="da-DK"/>
        </w:rPr>
        <w:t>besvarelsen</w:t>
      </w:r>
      <w:r w:rsidRPr="00482404">
        <w:rPr>
          <w:rFonts w:ascii="Helvetica" w:hAnsi="Helvetica" w:cs="Helvetica"/>
          <w:sz w:val="22"/>
          <w:szCs w:val="22"/>
          <w:lang w:val="da-DK"/>
        </w:rPr>
        <w:t xml:space="preserve"> kan </w:t>
      </w:r>
      <w:r w:rsidR="000E720C">
        <w:rPr>
          <w:rFonts w:ascii="Helvetica" w:hAnsi="Helvetica" w:cs="Helvetica"/>
          <w:sz w:val="22"/>
          <w:szCs w:val="22"/>
          <w:lang w:val="da-DK"/>
        </w:rPr>
        <w:t xml:space="preserve">ikke </w:t>
      </w:r>
      <w:r w:rsidRPr="00482404">
        <w:rPr>
          <w:rFonts w:ascii="Helvetica" w:hAnsi="Helvetica" w:cs="Helvetica"/>
          <w:sz w:val="22"/>
          <w:szCs w:val="22"/>
          <w:lang w:val="da-DK"/>
        </w:rPr>
        <w:t>bedømmes. Man kan altså ikke afslutte sit fag og dermed sin uddannelse. Man kan ved godkendelse af skolens ledelse eventuelt få mulighed for at gå året om eller give mulighed for at rykke op og at tage eksamen året efter.</w:t>
      </w:r>
    </w:p>
    <w:p w14:paraId="0C492C25" w14:textId="77777777" w:rsidR="0024223A" w:rsidRPr="00482404" w:rsidRDefault="0024223A" w:rsidP="00F320BE">
      <w:pPr>
        <w:pStyle w:val="Brdtekst"/>
        <w:spacing w:before="160" w:after="120" w:line="276" w:lineRule="auto"/>
        <w:rPr>
          <w:rFonts w:ascii="Helvetica" w:hAnsi="Helvetica" w:cs="Helvetica"/>
          <w:sz w:val="22"/>
          <w:szCs w:val="22"/>
          <w:lang w:val="da-DK"/>
        </w:rPr>
      </w:pPr>
      <w:r w:rsidRPr="00482404">
        <w:rPr>
          <w:rFonts w:ascii="Helvetica" w:hAnsi="Helvetica" w:cs="Helvetica"/>
          <w:sz w:val="22"/>
          <w:szCs w:val="22"/>
          <w:lang w:val="da-DK"/>
        </w:rPr>
        <w:t>Spørg altid din underviser, hvis du er i tvivl om det du har lavet kan være snyd.</w:t>
      </w:r>
    </w:p>
    <w:p w14:paraId="1B756C8C" w14:textId="77777777" w:rsidR="0024223A" w:rsidRPr="00482404" w:rsidRDefault="0024223A" w:rsidP="004E3D48">
      <w:pPr>
        <w:spacing w:after="120"/>
        <w:rPr>
          <w:rFonts w:ascii="Helvetica" w:hAnsi="Helvetica" w:cs="Helvetica"/>
        </w:rPr>
      </w:pPr>
    </w:p>
    <w:p w14:paraId="1BC7F4DC" w14:textId="77777777" w:rsidR="003F5975" w:rsidRPr="00482404" w:rsidRDefault="003F5975" w:rsidP="004E3D48">
      <w:pPr>
        <w:pStyle w:val="NormalWeb"/>
        <w:spacing w:after="120" w:line="276" w:lineRule="auto"/>
        <w:rPr>
          <w:rFonts w:ascii="Helvetica" w:hAnsi="Helvetica" w:cs="Helvetica"/>
          <w:b/>
          <w:bCs/>
          <w:color w:val="auto"/>
          <w:sz w:val="22"/>
          <w:szCs w:val="22"/>
        </w:rPr>
      </w:pPr>
      <w:r w:rsidRPr="00482404">
        <w:rPr>
          <w:rFonts w:ascii="Helvetica" w:hAnsi="Helvetica" w:cs="Helvetica"/>
          <w:b/>
          <w:bCs/>
          <w:color w:val="auto"/>
          <w:sz w:val="22"/>
          <w:szCs w:val="22"/>
        </w:rPr>
        <w:t>Eksamen</w:t>
      </w:r>
    </w:p>
    <w:p w14:paraId="610950E5" w14:textId="07509643" w:rsidR="003F5975" w:rsidRPr="00482404" w:rsidRDefault="003F5975" w:rsidP="004E3D48">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Samlet skal du i løbet af de tre år u</w:t>
      </w:r>
      <w:r w:rsidR="00E76BC4" w:rsidRPr="00482404">
        <w:rPr>
          <w:rFonts w:ascii="Helvetica" w:hAnsi="Helvetica" w:cs="Helvetica"/>
          <w:color w:val="auto"/>
          <w:sz w:val="22"/>
          <w:szCs w:val="22"/>
        </w:rPr>
        <w:t>ddannelsen varer op til mindst 10</w:t>
      </w:r>
      <w:r w:rsidRPr="00482404">
        <w:rPr>
          <w:rFonts w:ascii="Helvetica" w:hAnsi="Helvetica" w:cs="Helvetica"/>
          <w:color w:val="auto"/>
          <w:sz w:val="22"/>
          <w:szCs w:val="22"/>
        </w:rPr>
        <w:t xml:space="preserve"> eksamener</w:t>
      </w:r>
      <w:r w:rsidR="00E76BC4" w:rsidRPr="00482404">
        <w:rPr>
          <w:rFonts w:ascii="Helvetica" w:hAnsi="Helvetica" w:cs="Helvetica"/>
          <w:color w:val="auto"/>
          <w:sz w:val="22"/>
          <w:szCs w:val="22"/>
        </w:rPr>
        <w:t>, hvor eksamen i studieområdeprojektet (SOP) udgør én af de 10 eksamener.</w:t>
      </w:r>
    </w:p>
    <w:p w14:paraId="0E9A98A4" w14:textId="524F105C" w:rsidR="003F5975" w:rsidRPr="00482404" w:rsidRDefault="003F5975" w:rsidP="004E3D48">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 xml:space="preserve">Hvis du under et prøveforløb overtræder skolens eksamensregler eller udviser forstyrrende adfærd, kan skolen bortvise dig fra prøven. Din præstation ved prøven kan herefter ikke bedømmes. Såfremt bortvisning finder sted, er det først muligt igen at gå til eksamen ved næste ordinære eksamenstermin. I mindre alvorlige sager kan skolen først give en advarsel. </w:t>
      </w:r>
    </w:p>
    <w:p w14:paraId="03B41721" w14:textId="51B5BA54" w:rsidR="003F5975" w:rsidRPr="00482404" w:rsidRDefault="003F5975" w:rsidP="004E3D48">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Den samlede eksamen er bestået, når dit gennemsnit er mindst 2,0.</w:t>
      </w:r>
    </w:p>
    <w:p w14:paraId="6507C74B" w14:textId="71F31F56" w:rsidR="007D3507" w:rsidRDefault="007D3507">
      <w:pPr>
        <w:rPr>
          <w:rFonts w:ascii="Helvetica" w:eastAsia="Times New Roman" w:hAnsi="Helvetica" w:cs="Helvetica"/>
          <w:b/>
          <w:bCs/>
          <w:lang w:eastAsia="da-DK"/>
        </w:rPr>
      </w:pPr>
    </w:p>
    <w:p w14:paraId="48CF0C9E" w14:textId="1C9BA931" w:rsidR="003F5975" w:rsidRPr="00EB7C3F" w:rsidRDefault="003F5975" w:rsidP="00560558">
      <w:pPr>
        <w:pStyle w:val="NormalWeb"/>
        <w:spacing w:after="120" w:line="276" w:lineRule="auto"/>
        <w:rPr>
          <w:rFonts w:ascii="Helvetica" w:hAnsi="Helvetica" w:cs="Helvetica"/>
          <w:b/>
          <w:bCs/>
          <w:color w:val="000000" w:themeColor="text1"/>
          <w:sz w:val="22"/>
          <w:szCs w:val="22"/>
        </w:rPr>
      </w:pPr>
      <w:r w:rsidRPr="00EB7C3F">
        <w:rPr>
          <w:rFonts w:ascii="Helvetica" w:hAnsi="Helvetica" w:cs="Helvetica"/>
          <w:b/>
          <w:bCs/>
          <w:color w:val="000000" w:themeColor="text1"/>
          <w:sz w:val="22"/>
          <w:szCs w:val="22"/>
        </w:rPr>
        <w:t xml:space="preserve">Klage over </w:t>
      </w:r>
      <w:r w:rsidR="007D3507" w:rsidRPr="00EB7C3F">
        <w:rPr>
          <w:rFonts w:ascii="Helvetica" w:hAnsi="Helvetica" w:cs="Helvetica"/>
          <w:b/>
          <w:bCs/>
          <w:color w:val="000000" w:themeColor="text1"/>
          <w:sz w:val="22"/>
          <w:szCs w:val="22"/>
        </w:rPr>
        <w:t xml:space="preserve">en </w:t>
      </w:r>
      <w:r w:rsidRPr="00EB7C3F">
        <w:rPr>
          <w:rFonts w:ascii="Helvetica" w:hAnsi="Helvetica" w:cs="Helvetica"/>
          <w:b/>
          <w:bCs/>
          <w:color w:val="000000" w:themeColor="text1"/>
          <w:sz w:val="22"/>
          <w:szCs w:val="22"/>
        </w:rPr>
        <w:t>karakter</w:t>
      </w:r>
    </w:p>
    <w:p w14:paraId="2EFD4D8A" w14:textId="5C60FE22" w:rsidR="004777DB" w:rsidRPr="00EB7C3F" w:rsidRDefault="004777DB" w:rsidP="00560558">
      <w:pPr>
        <w:pStyle w:val="NormalWeb"/>
        <w:shd w:val="clear" w:color="auto" w:fill="FFFFFF"/>
        <w:spacing w:line="276" w:lineRule="auto"/>
        <w:rPr>
          <w:rFonts w:ascii="Helvetica" w:hAnsi="Helvetica" w:cs="Helvetica"/>
          <w:color w:val="000000" w:themeColor="text1"/>
          <w:sz w:val="22"/>
          <w:szCs w:val="22"/>
        </w:rPr>
      </w:pPr>
      <w:r w:rsidRPr="00EB7C3F">
        <w:rPr>
          <w:rFonts w:ascii="Helvetica" w:hAnsi="Helvetica" w:cs="Helvetica"/>
          <w:color w:val="000000" w:themeColor="text1"/>
          <w:sz w:val="22"/>
          <w:szCs w:val="22"/>
        </w:rPr>
        <w:t xml:space="preserve">Hvis du ønsker at klage over en af dine afsluttende standpunktskarakterer (årskarakterer) eller eksamenskarakterer </w:t>
      </w:r>
      <w:r w:rsidR="00560558" w:rsidRPr="00EB7C3F">
        <w:rPr>
          <w:rFonts w:ascii="Helvetica" w:hAnsi="Helvetica" w:cs="Helvetica"/>
          <w:color w:val="000000" w:themeColor="text1"/>
          <w:sz w:val="22"/>
          <w:szCs w:val="22"/>
        </w:rPr>
        <w:t>gælder følgende:</w:t>
      </w:r>
    </w:p>
    <w:p w14:paraId="477B60C7" w14:textId="293E1520" w:rsidR="004777DB" w:rsidRPr="00EB7C3F" w:rsidRDefault="004777DB" w:rsidP="00560558">
      <w:pPr>
        <w:pStyle w:val="NormalWeb"/>
        <w:numPr>
          <w:ilvl w:val="0"/>
          <w:numId w:val="28"/>
        </w:numPr>
        <w:shd w:val="clear" w:color="auto" w:fill="FFFFFF"/>
        <w:spacing w:line="276" w:lineRule="auto"/>
        <w:rPr>
          <w:rFonts w:ascii="Helvetica" w:hAnsi="Helvetica" w:cs="Helvetica"/>
          <w:color w:val="000000" w:themeColor="text1"/>
          <w:sz w:val="22"/>
          <w:szCs w:val="22"/>
        </w:rPr>
      </w:pPr>
      <w:r w:rsidRPr="00EB7C3F">
        <w:rPr>
          <w:rStyle w:val="Strk"/>
          <w:rFonts w:ascii="Helvetica" w:hAnsi="Helvetica" w:cs="Helvetica"/>
          <w:color w:val="000000" w:themeColor="text1"/>
          <w:sz w:val="22"/>
          <w:szCs w:val="22"/>
        </w:rPr>
        <w:t>Klagefristen er altid 2 uger</w:t>
      </w:r>
      <w:r w:rsidRPr="00EB7C3F">
        <w:rPr>
          <w:rFonts w:ascii="Helvetica" w:hAnsi="Helvetica" w:cs="Helvetica"/>
          <w:color w:val="000000" w:themeColor="text1"/>
          <w:sz w:val="22"/>
          <w:szCs w:val="22"/>
        </w:rPr>
        <w:t> fra den dag, hvor du har fået din karakter. Det gælder både afsluttende standpunktskarakterer og eksamenskarakter.</w:t>
      </w:r>
    </w:p>
    <w:p w14:paraId="140E0FB4" w14:textId="6CF194FB" w:rsidR="004777DB" w:rsidRPr="00EB7C3F" w:rsidRDefault="004777DB" w:rsidP="00560558">
      <w:pPr>
        <w:pStyle w:val="NormalWeb"/>
        <w:numPr>
          <w:ilvl w:val="0"/>
          <w:numId w:val="28"/>
        </w:numPr>
        <w:shd w:val="clear" w:color="auto" w:fill="FFFFFF"/>
        <w:spacing w:line="276" w:lineRule="auto"/>
        <w:rPr>
          <w:rStyle w:val="Strk"/>
          <w:rFonts w:ascii="Helvetica" w:hAnsi="Helvetica" w:cs="Helvetica"/>
          <w:b w:val="0"/>
          <w:bCs w:val="0"/>
          <w:color w:val="000000" w:themeColor="text1"/>
          <w:sz w:val="22"/>
          <w:szCs w:val="22"/>
        </w:rPr>
      </w:pPr>
      <w:r w:rsidRPr="00EB7C3F">
        <w:rPr>
          <w:rStyle w:val="Strk"/>
          <w:rFonts w:ascii="Helvetica" w:hAnsi="Helvetica" w:cs="Helvetica"/>
          <w:color w:val="000000" w:themeColor="text1"/>
          <w:sz w:val="22"/>
          <w:szCs w:val="22"/>
        </w:rPr>
        <w:t>En klage skal altid være skriftlig. Klagen indgives til rektor.</w:t>
      </w:r>
    </w:p>
    <w:p w14:paraId="661F7F5B" w14:textId="258C57B9" w:rsidR="004777DB" w:rsidRPr="00EB7C3F" w:rsidRDefault="004777DB" w:rsidP="00560558">
      <w:pPr>
        <w:pStyle w:val="NormalWeb"/>
        <w:numPr>
          <w:ilvl w:val="0"/>
          <w:numId w:val="28"/>
        </w:numPr>
        <w:shd w:val="clear" w:color="auto" w:fill="FFFFFF"/>
        <w:spacing w:line="276" w:lineRule="auto"/>
        <w:rPr>
          <w:rFonts w:ascii="Helvetica" w:hAnsi="Helvetica" w:cs="Helvetica"/>
          <w:color w:val="000000" w:themeColor="text1"/>
          <w:sz w:val="22"/>
          <w:szCs w:val="22"/>
        </w:rPr>
      </w:pPr>
      <w:r w:rsidRPr="00EB7C3F">
        <w:rPr>
          <w:rStyle w:val="Strk"/>
          <w:rFonts w:ascii="Helvetica" w:hAnsi="Helvetica" w:cs="Helvetica"/>
          <w:color w:val="000000" w:themeColor="text1"/>
          <w:sz w:val="22"/>
          <w:szCs w:val="22"/>
        </w:rPr>
        <w:t>Din klage skal indeholde:</w:t>
      </w:r>
    </w:p>
    <w:p w14:paraId="6165B912" w14:textId="3E0E32FA" w:rsidR="004777DB" w:rsidRPr="00EB7C3F" w:rsidRDefault="004777DB" w:rsidP="00560558">
      <w:pPr>
        <w:pStyle w:val="NormalWeb"/>
        <w:shd w:val="clear" w:color="auto" w:fill="FFFFFF"/>
        <w:spacing w:line="276" w:lineRule="auto"/>
        <w:ind w:left="720"/>
        <w:rPr>
          <w:rFonts w:ascii="Helvetica" w:hAnsi="Helvetica" w:cs="Helvetica"/>
          <w:color w:val="000000" w:themeColor="text1"/>
          <w:sz w:val="22"/>
          <w:szCs w:val="22"/>
        </w:rPr>
      </w:pPr>
      <w:r w:rsidRPr="00EB7C3F">
        <w:rPr>
          <w:rFonts w:ascii="Helvetica" w:hAnsi="Helvetica" w:cs="Helvetica"/>
          <w:color w:val="000000" w:themeColor="text1"/>
          <w:sz w:val="22"/>
          <w:szCs w:val="22"/>
        </w:rPr>
        <w:t>Klagen skal så præcist som muligt beskrive, hvad det er</w:t>
      </w:r>
      <w:r w:rsidR="00560558" w:rsidRPr="00EB7C3F">
        <w:rPr>
          <w:rFonts w:ascii="Helvetica" w:hAnsi="Helvetica" w:cs="Helvetica"/>
          <w:color w:val="000000" w:themeColor="text1"/>
          <w:sz w:val="22"/>
          <w:szCs w:val="22"/>
        </w:rPr>
        <w:t>,</w:t>
      </w:r>
      <w:r w:rsidRPr="00EB7C3F">
        <w:rPr>
          <w:rFonts w:ascii="Helvetica" w:hAnsi="Helvetica" w:cs="Helvetica"/>
          <w:color w:val="000000" w:themeColor="text1"/>
          <w:sz w:val="22"/>
          <w:szCs w:val="22"/>
        </w:rPr>
        <w:t xml:space="preserve"> du klager over, og hvorfor du mener, at din klage skal imødekommes. Du kan ikke sammenligne din karakter/præstation med andre elever eller henvise til, at du plejer at få en bedre karakter. Du kan heller ikke inddrage andres vurdering af din opgave/karakter.</w:t>
      </w:r>
    </w:p>
    <w:p w14:paraId="1679E0C7" w14:textId="7A7D2868" w:rsidR="004777DB" w:rsidRPr="00EB7C3F" w:rsidRDefault="004777DB" w:rsidP="00560558">
      <w:pPr>
        <w:pStyle w:val="NormalWeb"/>
        <w:shd w:val="clear" w:color="auto" w:fill="FFFFFF"/>
        <w:spacing w:line="276" w:lineRule="auto"/>
        <w:ind w:left="720"/>
        <w:rPr>
          <w:rFonts w:ascii="Helvetica" w:hAnsi="Helvetica" w:cs="Helvetica"/>
          <w:color w:val="000000" w:themeColor="text1"/>
          <w:sz w:val="22"/>
          <w:szCs w:val="22"/>
        </w:rPr>
      </w:pPr>
      <w:r w:rsidRPr="00EB7C3F">
        <w:rPr>
          <w:rFonts w:ascii="Helvetica" w:hAnsi="Helvetica" w:cs="Helvetica"/>
          <w:color w:val="000000" w:themeColor="text1"/>
          <w:sz w:val="22"/>
          <w:szCs w:val="22"/>
        </w:rPr>
        <w:t>Din klage skal beskrive netop din præstation, samt hvorfor du mener, at du er fejlbedømt. I den forbindelse er det vigtigt, at du henviser til de faglige mål og beskriver, hvorfor og hvordan du mener, at de er opfyldt.</w:t>
      </w:r>
    </w:p>
    <w:p w14:paraId="2F2EA96F" w14:textId="3EDC7207" w:rsidR="004777DB" w:rsidRPr="00EB7C3F" w:rsidRDefault="004777DB" w:rsidP="00560558">
      <w:pPr>
        <w:pStyle w:val="NormalWeb"/>
        <w:shd w:val="clear" w:color="auto" w:fill="FFFFFF"/>
        <w:spacing w:line="276" w:lineRule="auto"/>
        <w:ind w:left="720"/>
        <w:rPr>
          <w:rFonts w:ascii="Helvetica" w:hAnsi="Helvetica" w:cs="Helvetica"/>
          <w:color w:val="000000" w:themeColor="text1"/>
          <w:sz w:val="22"/>
          <w:szCs w:val="22"/>
        </w:rPr>
      </w:pPr>
      <w:r w:rsidRPr="00EB7C3F">
        <w:rPr>
          <w:rFonts w:ascii="Helvetica" w:hAnsi="Helvetica" w:cs="Helvetica"/>
          <w:color w:val="000000" w:themeColor="text1"/>
          <w:sz w:val="22"/>
          <w:szCs w:val="22"/>
        </w:rPr>
        <w:t>Er ovenstående ikke opfyldt, har skolen pligt til at afvise klagen som åbenbar grundløs.</w:t>
      </w:r>
    </w:p>
    <w:p w14:paraId="519AE7B5" w14:textId="6100D251" w:rsidR="004777DB" w:rsidRPr="00EB7C3F" w:rsidRDefault="004777DB" w:rsidP="00560558">
      <w:pPr>
        <w:pStyle w:val="NormalWeb"/>
        <w:numPr>
          <w:ilvl w:val="0"/>
          <w:numId w:val="28"/>
        </w:numPr>
        <w:shd w:val="clear" w:color="auto" w:fill="FFFFFF"/>
        <w:spacing w:line="276" w:lineRule="auto"/>
        <w:rPr>
          <w:rFonts w:ascii="Helvetica" w:hAnsi="Helvetica" w:cs="Helvetica"/>
          <w:color w:val="000000" w:themeColor="text1"/>
          <w:sz w:val="22"/>
          <w:szCs w:val="22"/>
        </w:rPr>
      </w:pPr>
      <w:r w:rsidRPr="00EB7C3F">
        <w:rPr>
          <w:rFonts w:ascii="Helvetica" w:hAnsi="Helvetica" w:cs="Helvetica"/>
          <w:b/>
          <w:bCs/>
          <w:color w:val="000000" w:themeColor="text1"/>
          <w:sz w:val="22"/>
          <w:szCs w:val="22"/>
        </w:rPr>
        <w:t>I forhold til en eksamenskarakter</w:t>
      </w:r>
      <w:r w:rsidRPr="00EB7C3F">
        <w:rPr>
          <w:rFonts w:ascii="Helvetica" w:hAnsi="Helvetica" w:cs="Helvetica"/>
          <w:color w:val="000000" w:themeColor="text1"/>
          <w:sz w:val="22"/>
          <w:szCs w:val="22"/>
        </w:rPr>
        <w:t xml:space="preserve"> kan klagen vedrøre:</w:t>
      </w:r>
    </w:p>
    <w:p w14:paraId="07C5032B" w14:textId="06C966AF" w:rsidR="00560558" w:rsidRPr="00EB7C3F" w:rsidRDefault="004777DB" w:rsidP="00B20567">
      <w:pPr>
        <w:pStyle w:val="NormalWeb"/>
        <w:numPr>
          <w:ilvl w:val="1"/>
          <w:numId w:val="28"/>
        </w:numPr>
        <w:shd w:val="clear" w:color="auto" w:fill="FFFFFF"/>
        <w:spacing w:after="120" w:line="276" w:lineRule="auto"/>
        <w:contextualSpacing/>
        <w:rPr>
          <w:rStyle w:val="Fremhv"/>
          <w:rFonts w:ascii="Helvetica" w:hAnsi="Helvetica" w:cs="Helvetica"/>
          <w:i w:val="0"/>
          <w:iCs w:val="0"/>
          <w:color w:val="000000" w:themeColor="text1"/>
          <w:sz w:val="22"/>
          <w:szCs w:val="22"/>
        </w:rPr>
      </w:pPr>
      <w:r w:rsidRPr="00EB7C3F">
        <w:rPr>
          <w:rStyle w:val="Fremhv"/>
          <w:rFonts w:ascii="Helvetica" w:hAnsi="Helvetica" w:cs="Helvetica"/>
          <w:i w:val="0"/>
          <w:iCs w:val="0"/>
          <w:color w:val="000000" w:themeColor="text1"/>
          <w:sz w:val="22"/>
          <w:szCs w:val="22"/>
        </w:rPr>
        <w:lastRenderedPageBreak/>
        <w:t>eksaminationsgrundlaget, herunder prøvespørgsmål, opgaver og lignende, samt dets forhold til uddannelsens mål og krav</w:t>
      </w:r>
    </w:p>
    <w:p w14:paraId="73F81B77" w14:textId="7D3A34F1" w:rsidR="00C77B82" w:rsidRPr="00EB7C3F" w:rsidRDefault="004777DB" w:rsidP="00C77B82">
      <w:pPr>
        <w:pStyle w:val="NormalWeb"/>
        <w:numPr>
          <w:ilvl w:val="1"/>
          <w:numId w:val="28"/>
        </w:numPr>
        <w:shd w:val="clear" w:color="auto" w:fill="FFFFFF"/>
        <w:spacing w:after="120" w:line="276" w:lineRule="auto"/>
        <w:contextualSpacing/>
        <w:rPr>
          <w:rFonts w:ascii="Helvetica" w:hAnsi="Helvetica" w:cs="Helvetica"/>
          <w:color w:val="000000" w:themeColor="text1"/>
          <w:sz w:val="22"/>
          <w:szCs w:val="22"/>
        </w:rPr>
      </w:pPr>
      <w:r w:rsidRPr="00EB7C3F">
        <w:rPr>
          <w:rStyle w:val="Fremhv"/>
          <w:rFonts w:ascii="Helvetica" w:hAnsi="Helvetica" w:cs="Helvetica"/>
          <w:i w:val="0"/>
          <w:iCs w:val="0"/>
          <w:color w:val="000000" w:themeColor="text1"/>
          <w:sz w:val="22"/>
          <w:szCs w:val="22"/>
        </w:rPr>
        <w:t>prøveforløbet elle</w:t>
      </w:r>
      <w:r w:rsidR="00C77B82" w:rsidRPr="00EB7C3F">
        <w:rPr>
          <w:rStyle w:val="Fremhv"/>
          <w:rFonts w:ascii="Helvetica" w:hAnsi="Helvetica" w:cs="Helvetica"/>
          <w:i w:val="0"/>
          <w:iCs w:val="0"/>
          <w:color w:val="000000" w:themeColor="text1"/>
          <w:sz w:val="22"/>
          <w:szCs w:val="22"/>
        </w:rPr>
        <w:t>r</w:t>
      </w:r>
    </w:p>
    <w:p w14:paraId="7F88011B" w14:textId="3D0DFB89" w:rsidR="00C77B82" w:rsidRPr="00EB7C3F" w:rsidRDefault="00C77B82" w:rsidP="00C77B82">
      <w:pPr>
        <w:pStyle w:val="NormalWeb"/>
        <w:numPr>
          <w:ilvl w:val="1"/>
          <w:numId w:val="28"/>
        </w:numPr>
        <w:shd w:val="clear" w:color="auto" w:fill="FFFFFF"/>
        <w:spacing w:line="276" w:lineRule="auto"/>
        <w:rPr>
          <w:rStyle w:val="Fremhv"/>
          <w:rFonts w:ascii="Helvetica" w:hAnsi="Helvetica" w:cs="Helvetica"/>
          <w:i w:val="0"/>
          <w:iCs w:val="0"/>
          <w:color w:val="000000" w:themeColor="text1"/>
          <w:sz w:val="22"/>
          <w:szCs w:val="22"/>
        </w:rPr>
      </w:pPr>
      <w:r w:rsidRPr="00EB7C3F">
        <w:rPr>
          <w:rFonts w:ascii="Helvetica" w:hAnsi="Helvetica" w:cs="Helvetica"/>
          <w:color w:val="000000" w:themeColor="text1"/>
          <w:sz w:val="22"/>
          <w:szCs w:val="22"/>
        </w:rPr>
        <w:t>bedømmelsen</w:t>
      </w:r>
    </w:p>
    <w:p w14:paraId="78C0EF81" w14:textId="2AA8CCCE" w:rsidR="003F5975" w:rsidRPr="00EB7C3F" w:rsidRDefault="003F5975" w:rsidP="00560558">
      <w:pPr>
        <w:pStyle w:val="NormalWeb"/>
        <w:spacing w:after="120" w:line="276" w:lineRule="auto"/>
        <w:ind w:left="720"/>
        <w:rPr>
          <w:rFonts w:ascii="Helvetica" w:hAnsi="Helvetica" w:cs="Helvetica"/>
          <w:color w:val="000000" w:themeColor="text1"/>
          <w:sz w:val="22"/>
          <w:szCs w:val="22"/>
        </w:rPr>
      </w:pPr>
      <w:r w:rsidRPr="00EB7C3F">
        <w:rPr>
          <w:rFonts w:ascii="Helvetica" w:hAnsi="Helvetica" w:cs="Helvetica"/>
          <w:color w:val="000000" w:themeColor="text1"/>
          <w:sz w:val="22"/>
          <w:szCs w:val="22"/>
        </w:rPr>
        <w:t xml:space="preserve">Skolen forelægger </w:t>
      </w:r>
      <w:r w:rsidR="00560558" w:rsidRPr="00EB7C3F">
        <w:rPr>
          <w:rFonts w:ascii="Helvetica" w:hAnsi="Helvetica" w:cs="Helvetica"/>
          <w:color w:val="000000" w:themeColor="text1"/>
          <w:sz w:val="22"/>
          <w:szCs w:val="22"/>
        </w:rPr>
        <w:t>herefter</w:t>
      </w:r>
      <w:r w:rsidRPr="00EB7C3F">
        <w:rPr>
          <w:rFonts w:ascii="Helvetica" w:hAnsi="Helvetica" w:cs="Helvetica"/>
          <w:color w:val="000000" w:themeColor="text1"/>
          <w:sz w:val="22"/>
          <w:szCs w:val="22"/>
        </w:rPr>
        <w:t xml:space="preserve"> klagen for eksaminator og censor med anmodning om en udtalelse. Skolen træffer på grundlag heraf en afgørelse, som meddeles klageren. Afgørelsen kan være:</w:t>
      </w:r>
    </w:p>
    <w:p w14:paraId="1CB1296B" w14:textId="733B49D2" w:rsidR="003F5975" w:rsidRPr="00EB7C3F" w:rsidRDefault="00FA0362" w:rsidP="00560558">
      <w:pPr>
        <w:pStyle w:val="NormalWeb"/>
        <w:numPr>
          <w:ilvl w:val="1"/>
          <w:numId w:val="28"/>
        </w:numPr>
        <w:spacing w:after="120" w:line="276" w:lineRule="auto"/>
        <w:contextualSpacing/>
        <w:rPr>
          <w:rFonts w:ascii="Helvetica" w:hAnsi="Helvetica" w:cs="Helvetica"/>
          <w:color w:val="000000" w:themeColor="text1"/>
          <w:sz w:val="22"/>
          <w:szCs w:val="22"/>
        </w:rPr>
      </w:pPr>
      <w:r w:rsidRPr="00EB7C3F">
        <w:rPr>
          <w:rFonts w:ascii="Helvetica" w:hAnsi="Helvetica" w:cs="Helvetica"/>
          <w:color w:val="000000" w:themeColor="text1"/>
          <w:sz w:val="22"/>
          <w:szCs w:val="22"/>
        </w:rPr>
        <w:t>at der skal tilbydes eleven en ny prøve (omprøve</w:t>
      </w:r>
      <w:r w:rsidR="003F5975" w:rsidRPr="00EB7C3F">
        <w:rPr>
          <w:rFonts w:ascii="Helvetica" w:hAnsi="Helvetica" w:cs="Helvetica"/>
          <w:color w:val="000000" w:themeColor="text1"/>
          <w:sz w:val="22"/>
          <w:szCs w:val="22"/>
        </w:rPr>
        <w:t>)</w:t>
      </w:r>
    </w:p>
    <w:p w14:paraId="538EA398" w14:textId="6A85E1A9" w:rsidR="003F5975" w:rsidRPr="00EB7C3F" w:rsidRDefault="00FA0362" w:rsidP="00560558">
      <w:pPr>
        <w:pStyle w:val="NormalWeb"/>
        <w:numPr>
          <w:ilvl w:val="1"/>
          <w:numId w:val="28"/>
        </w:numPr>
        <w:spacing w:after="120" w:line="276" w:lineRule="auto"/>
        <w:contextualSpacing/>
        <w:rPr>
          <w:rFonts w:ascii="Helvetica" w:hAnsi="Helvetica" w:cs="Helvetica"/>
          <w:color w:val="000000" w:themeColor="text1"/>
          <w:sz w:val="22"/>
          <w:szCs w:val="22"/>
        </w:rPr>
      </w:pPr>
      <w:r w:rsidRPr="00EB7C3F">
        <w:rPr>
          <w:rFonts w:ascii="Helvetica" w:hAnsi="Helvetica" w:cs="Helvetica"/>
          <w:color w:val="000000" w:themeColor="text1"/>
          <w:sz w:val="22"/>
          <w:szCs w:val="22"/>
        </w:rPr>
        <w:t>at der skal foretages en ny bedømmelse (ombedømmelse</w:t>
      </w:r>
      <w:r w:rsidR="003F5975" w:rsidRPr="00EB7C3F">
        <w:rPr>
          <w:rFonts w:ascii="Helvetica" w:hAnsi="Helvetica" w:cs="Helvetica"/>
          <w:color w:val="000000" w:themeColor="text1"/>
          <w:sz w:val="22"/>
          <w:szCs w:val="22"/>
        </w:rPr>
        <w:t>), eller</w:t>
      </w:r>
    </w:p>
    <w:p w14:paraId="080E7773" w14:textId="62650ED4" w:rsidR="00D263B7" w:rsidRPr="00EB7C3F" w:rsidRDefault="003F5975" w:rsidP="00560558">
      <w:pPr>
        <w:pStyle w:val="NormalWeb"/>
        <w:numPr>
          <w:ilvl w:val="1"/>
          <w:numId w:val="28"/>
        </w:numPr>
        <w:spacing w:after="120" w:line="276" w:lineRule="auto"/>
        <w:contextualSpacing/>
        <w:rPr>
          <w:rFonts w:ascii="Helvetica" w:hAnsi="Helvetica" w:cs="Helvetica"/>
          <w:color w:val="000000" w:themeColor="text1"/>
          <w:sz w:val="22"/>
          <w:szCs w:val="22"/>
        </w:rPr>
      </w:pPr>
      <w:r w:rsidRPr="00EB7C3F">
        <w:rPr>
          <w:rFonts w:ascii="Helvetica" w:hAnsi="Helvetica" w:cs="Helvetica"/>
          <w:color w:val="000000" w:themeColor="text1"/>
          <w:sz w:val="22"/>
          <w:szCs w:val="22"/>
        </w:rPr>
        <w:t>at klagen afvises.</w:t>
      </w:r>
    </w:p>
    <w:p w14:paraId="59F6C424" w14:textId="77777777" w:rsidR="00560558" w:rsidRPr="00EB7C3F" w:rsidRDefault="00560558" w:rsidP="00560558">
      <w:pPr>
        <w:pStyle w:val="NormalWeb"/>
        <w:spacing w:after="120" w:line="276" w:lineRule="auto"/>
        <w:contextualSpacing/>
        <w:rPr>
          <w:rFonts w:ascii="Helvetica" w:hAnsi="Helvetica" w:cs="Helvetica"/>
          <w:color w:val="000000" w:themeColor="text1"/>
          <w:sz w:val="22"/>
          <w:szCs w:val="22"/>
        </w:rPr>
      </w:pPr>
    </w:p>
    <w:p w14:paraId="7150506B" w14:textId="62E86A4F" w:rsidR="003F5975" w:rsidRPr="00EB7C3F" w:rsidRDefault="00560558" w:rsidP="00560558">
      <w:pPr>
        <w:pStyle w:val="NormalWeb"/>
        <w:spacing w:after="120" w:line="276" w:lineRule="auto"/>
        <w:ind w:left="720"/>
        <w:rPr>
          <w:rFonts w:ascii="Helvetica" w:hAnsi="Helvetica" w:cs="Helvetica"/>
          <w:b/>
          <w:color w:val="000000" w:themeColor="text1"/>
          <w:sz w:val="22"/>
          <w:szCs w:val="22"/>
          <w:u w:val="single"/>
        </w:rPr>
      </w:pPr>
      <w:r w:rsidRPr="00EB7C3F">
        <w:rPr>
          <w:rFonts w:ascii="Helvetica" w:hAnsi="Helvetica" w:cs="Helvetica"/>
          <w:b/>
          <w:color w:val="000000" w:themeColor="text1"/>
          <w:sz w:val="22"/>
          <w:szCs w:val="22"/>
          <w:u w:val="single"/>
        </w:rPr>
        <w:t>V</w:t>
      </w:r>
      <w:r w:rsidR="003F5975" w:rsidRPr="00EB7C3F">
        <w:rPr>
          <w:rFonts w:ascii="Helvetica" w:hAnsi="Helvetica" w:cs="Helvetica"/>
          <w:b/>
          <w:color w:val="000000" w:themeColor="text1"/>
          <w:sz w:val="22"/>
          <w:szCs w:val="22"/>
          <w:u w:val="single"/>
        </w:rPr>
        <w:t>ær opmærksom på</w:t>
      </w:r>
      <w:r w:rsidRPr="00EB7C3F">
        <w:rPr>
          <w:rFonts w:ascii="Helvetica" w:hAnsi="Helvetica" w:cs="Helvetica"/>
          <w:b/>
          <w:color w:val="000000" w:themeColor="text1"/>
          <w:sz w:val="22"/>
          <w:szCs w:val="22"/>
          <w:u w:val="single"/>
        </w:rPr>
        <w:t>,</w:t>
      </w:r>
      <w:r w:rsidR="003F5975" w:rsidRPr="00EB7C3F">
        <w:rPr>
          <w:rFonts w:ascii="Helvetica" w:hAnsi="Helvetica" w:cs="Helvetica"/>
          <w:b/>
          <w:color w:val="000000" w:themeColor="text1"/>
          <w:sz w:val="22"/>
          <w:szCs w:val="22"/>
          <w:u w:val="single"/>
        </w:rPr>
        <w:t xml:space="preserve"> at ”ombedømmelse eller omprøve kan resultere i en lavere karakter”.</w:t>
      </w:r>
    </w:p>
    <w:p w14:paraId="2DDA64B2" w14:textId="627C2F78" w:rsidR="007D3507" w:rsidRPr="00EB7C3F" w:rsidRDefault="007D3507" w:rsidP="00560558">
      <w:pPr>
        <w:pStyle w:val="NormalWeb"/>
        <w:shd w:val="clear" w:color="auto" w:fill="FFFFFF"/>
        <w:spacing w:line="276" w:lineRule="auto"/>
        <w:rPr>
          <w:rFonts w:ascii="Helvetica" w:hAnsi="Helvetica" w:cs="Helvetica"/>
          <w:color w:val="000000" w:themeColor="text1"/>
          <w:sz w:val="22"/>
          <w:szCs w:val="22"/>
        </w:rPr>
      </w:pPr>
    </w:p>
    <w:p w14:paraId="600A8E4A" w14:textId="76757A6F" w:rsidR="003F5975" w:rsidRPr="00EB7C3F" w:rsidRDefault="003F5975" w:rsidP="00560558">
      <w:pPr>
        <w:pStyle w:val="NormalWeb"/>
        <w:spacing w:after="120" w:line="276" w:lineRule="auto"/>
        <w:rPr>
          <w:rFonts w:ascii="Helvetica" w:hAnsi="Helvetica" w:cs="Helvetica"/>
          <w:b/>
          <w:bCs/>
          <w:color w:val="000000" w:themeColor="text1"/>
          <w:sz w:val="22"/>
          <w:szCs w:val="22"/>
        </w:rPr>
      </w:pPr>
      <w:r w:rsidRPr="00EB7C3F">
        <w:rPr>
          <w:rFonts w:ascii="Helvetica" w:hAnsi="Helvetica" w:cs="Helvetica"/>
          <w:b/>
          <w:bCs/>
          <w:color w:val="000000" w:themeColor="text1"/>
          <w:sz w:val="22"/>
          <w:szCs w:val="22"/>
        </w:rPr>
        <w:t>Klage over skolens pædagogiske afgørelser</w:t>
      </w:r>
    </w:p>
    <w:p w14:paraId="1001938A" w14:textId="2A344BD5" w:rsidR="003F5975" w:rsidRPr="00EB7C3F" w:rsidRDefault="003F5975" w:rsidP="00560558">
      <w:pPr>
        <w:pStyle w:val="NormalWeb"/>
        <w:spacing w:after="120" w:line="276" w:lineRule="auto"/>
        <w:rPr>
          <w:rFonts w:ascii="Helvetica" w:hAnsi="Helvetica" w:cs="Helvetica"/>
          <w:color w:val="000000" w:themeColor="text1"/>
          <w:sz w:val="22"/>
          <w:szCs w:val="22"/>
        </w:rPr>
      </w:pPr>
      <w:r w:rsidRPr="00EB7C3F">
        <w:rPr>
          <w:rFonts w:ascii="Helvetica" w:hAnsi="Helvetica" w:cs="Helvetica"/>
          <w:color w:val="000000" w:themeColor="text1"/>
          <w:sz w:val="22"/>
          <w:szCs w:val="22"/>
        </w:rPr>
        <w:t xml:space="preserve">Hvis du vil klage over skolens </w:t>
      </w:r>
      <w:r w:rsidRPr="00EB7C3F">
        <w:rPr>
          <w:rFonts w:ascii="Helvetica" w:hAnsi="Helvetica" w:cs="Helvetica"/>
          <w:bCs/>
          <w:color w:val="000000" w:themeColor="text1"/>
          <w:sz w:val="22"/>
          <w:szCs w:val="22"/>
        </w:rPr>
        <w:t>pædagogiske afgørelser</w:t>
      </w:r>
      <w:r w:rsidR="002C25BB" w:rsidRPr="00EB7C3F">
        <w:rPr>
          <w:rFonts w:ascii="Helvetica" w:hAnsi="Helvetica" w:cs="Helvetica"/>
          <w:bCs/>
          <w:color w:val="000000" w:themeColor="text1"/>
          <w:sz w:val="22"/>
          <w:szCs w:val="22"/>
        </w:rPr>
        <w:t>,</w:t>
      </w:r>
      <w:r w:rsidRPr="00EB7C3F">
        <w:rPr>
          <w:rFonts w:ascii="Helvetica" w:hAnsi="Helvetica" w:cs="Helvetica"/>
          <w:b/>
          <w:bCs/>
          <w:color w:val="000000" w:themeColor="text1"/>
          <w:sz w:val="22"/>
          <w:szCs w:val="22"/>
        </w:rPr>
        <w:t xml:space="preserve"> </w:t>
      </w:r>
      <w:r w:rsidRPr="00EB7C3F">
        <w:rPr>
          <w:rFonts w:ascii="Helvetica" w:hAnsi="Helvetica" w:cs="Helvetica"/>
          <w:color w:val="000000" w:themeColor="text1"/>
          <w:sz w:val="22"/>
          <w:szCs w:val="22"/>
        </w:rPr>
        <w:t>skal dette ske inden 2 uger efter</w:t>
      </w:r>
      <w:r w:rsidR="002C25BB" w:rsidRPr="00EB7C3F">
        <w:rPr>
          <w:rFonts w:ascii="Helvetica" w:hAnsi="Helvetica" w:cs="Helvetica"/>
          <w:color w:val="000000" w:themeColor="text1"/>
          <w:sz w:val="22"/>
          <w:szCs w:val="22"/>
        </w:rPr>
        <w:t>,</w:t>
      </w:r>
      <w:r w:rsidRPr="00EB7C3F">
        <w:rPr>
          <w:rFonts w:ascii="Helvetica" w:hAnsi="Helvetica" w:cs="Helvetica"/>
          <w:color w:val="000000" w:themeColor="text1"/>
          <w:sz w:val="22"/>
          <w:szCs w:val="22"/>
        </w:rPr>
        <w:t xml:space="preserve"> du har modtaget afgørelsen.</w:t>
      </w:r>
    </w:p>
    <w:p w14:paraId="518DA46E" w14:textId="77777777" w:rsidR="003F5975" w:rsidRPr="00482404" w:rsidRDefault="003F5975" w:rsidP="00560558">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Du kan klage over:</w:t>
      </w:r>
    </w:p>
    <w:p w14:paraId="41E9F7E3" w14:textId="77777777" w:rsidR="003F5975" w:rsidRPr="00482404" w:rsidRDefault="003F5975" w:rsidP="004E3D48">
      <w:pPr>
        <w:pStyle w:val="NormalWeb"/>
        <w:numPr>
          <w:ilvl w:val="0"/>
          <w:numId w:val="20"/>
        </w:numPr>
        <w:spacing w:after="120" w:line="276" w:lineRule="auto"/>
        <w:ind w:left="714" w:hanging="357"/>
        <w:contextualSpacing/>
        <w:rPr>
          <w:rFonts w:ascii="Helvetica" w:hAnsi="Helvetica" w:cs="Helvetica"/>
          <w:color w:val="auto"/>
          <w:sz w:val="22"/>
          <w:szCs w:val="22"/>
        </w:rPr>
      </w:pPr>
      <w:r w:rsidRPr="00482404">
        <w:rPr>
          <w:rFonts w:ascii="Helvetica" w:hAnsi="Helvetica" w:cs="Helvetica"/>
          <w:color w:val="auto"/>
          <w:sz w:val="22"/>
          <w:szCs w:val="22"/>
        </w:rPr>
        <w:t>juridiske spørgsmål (f.eks. om at nægte dig retten til at skifte valgfag) eller</w:t>
      </w:r>
    </w:p>
    <w:p w14:paraId="47D796D5" w14:textId="77777777" w:rsidR="003F5975" w:rsidRPr="00482404" w:rsidRDefault="003F5975" w:rsidP="004E3D48">
      <w:pPr>
        <w:pStyle w:val="NormalWeb"/>
        <w:numPr>
          <w:ilvl w:val="0"/>
          <w:numId w:val="20"/>
        </w:numPr>
        <w:spacing w:after="120" w:line="276" w:lineRule="auto"/>
        <w:ind w:left="714" w:hanging="357"/>
        <w:contextualSpacing/>
        <w:rPr>
          <w:rFonts w:ascii="Helvetica" w:hAnsi="Helvetica" w:cs="Helvetica"/>
          <w:color w:val="auto"/>
          <w:sz w:val="22"/>
          <w:szCs w:val="22"/>
        </w:rPr>
      </w:pPr>
      <w:r w:rsidRPr="00482404">
        <w:rPr>
          <w:rFonts w:ascii="Helvetica" w:hAnsi="Helvetica" w:cs="Helvetica"/>
          <w:color w:val="auto"/>
          <w:sz w:val="22"/>
          <w:szCs w:val="22"/>
        </w:rPr>
        <w:t>skønsmæssige spørgsmål (f.eks. om skolen har skønnet rigtig ved en afgørelse af, om en syg elev opfylder betingelserne for at udstrække det 3-årige forløb til et 4-årigt forløb på grund af langvarig sygdom.)</w:t>
      </w:r>
    </w:p>
    <w:p w14:paraId="1A68DABA" w14:textId="1593F07D" w:rsidR="003F5975" w:rsidRPr="00482404" w:rsidRDefault="003F5975" w:rsidP="004E3D48">
      <w:pPr>
        <w:pStyle w:val="NormalWeb"/>
        <w:spacing w:after="120" w:line="276" w:lineRule="auto"/>
        <w:rPr>
          <w:rFonts w:ascii="Helvetica" w:hAnsi="Helvetica" w:cs="Helvetica"/>
          <w:color w:val="auto"/>
          <w:sz w:val="22"/>
          <w:szCs w:val="22"/>
        </w:rPr>
      </w:pPr>
      <w:r w:rsidRPr="00482404">
        <w:rPr>
          <w:rFonts w:ascii="Helvetica" w:hAnsi="Helvetica" w:cs="Helvetica"/>
          <w:color w:val="auto"/>
          <w:sz w:val="22"/>
          <w:szCs w:val="22"/>
        </w:rPr>
        <w:t xml:space="preserve">Klagen indgives til </w:t>
      </w:r>
      <w:r w:rsidRPr="00EB7C3F">
        <w:rPr>
          <w:rFonts w:ascii="Helvetica" w:hAnsi="Helvetica" w:cs="Helvetica"/>
          <w:color w:val="000000" w:themeColor="text1"/>
          <w:sz w:val="22"/>
          <w:szCs w:val="22"/>
        </w:rPr>
        <w:t xml:space="preserve">rektor, </w:t>
      </w:r>
      <w:r w:rsidRPr="00482404">
        <w:rPr>
          <w:rFonts w:ascii="Helvetica" w:hAnsi="Helvetica" w:cs="Helvetica"/>
          <w:color w:val="auto"/>
          <w:sz w:val="22"/>
          <w:szCs w:val="22"/>
        </w:rPr>
        <w:t>som videresender den til undervisningsministeriet. Klagen vedlægges skolens udtalelse, som klageren forinden har set til kommentering.</w:t>
      </w:r>
    </w:p>
    <w:p w14:paraId="4F615325" w14:textId="77777777" w:rsidR="004E3D48" w:rsidRPr="00482404" w:rsidRDefault="004E3D48" w:rsidP="004E3D48">
      <w:pPr>
        <w:spacing w:after="120"/>
        <w:outlineLvl w:val="1"/>
        <w:rPr>
          <w:rFonts w:ascii="Helvetica" w:eastAsia="Times New Roman" w:hAnsi="Helvetica" w:cs="Helvetica"/>
          <w:b/>
          <w:kern w:val="36"/>
          <w:lang w:eastAsia="da-DK"/>
        </w:rPr>
      </w:pPr>
    </w:p>
    <w:p w14:paraId="2739D11E" w14:textId="5A5F9E81" w:rsidR="00BC1482" w:rsidRPr="00482404" w:rsidRDefault="00BC1482" w:rsidP="004E3D48">
      <w:pPr>
        <w:autoSpaceDE w:val="0"/>
        <w:autoSpaceDN w:val="0"/>
        <w:adjustRightInd w:val="0"/>
        <w:spacing w:after="120"/>
        <w:rPr>
          <w:rFonts w:ascii="Helvetica" w:hAnsi="Helvetica" w:cs="Helvetica"/>
        </w:rPr>
      </w:pPr>
      <w:r w:rsidRPr="00482404">
        <w:rPr>
          <w:rFonts w:ascii="Helvetica" w:hAnsi="Helvetica" w:cs="Helvetica"/>
          <w:b/>
          <w:bCs/>
        </w:rPr>
        <w:t>Anvendelse af IT</w:t>
      </w:r>
      <w:r w:rsidR="00E509AB" w:rsidRPr="00482404">
        <w:rPr>
          <w:rFonts w:ascii="Helvetica" w:hAnsi="Helvetica" w:cs="Helvetica"/>
          <w:b/>
          <w:bCs/>
        </w:rPr>
        <w:t xml:space="preserve"> og mobiltelefon mm.</w:t>
      </w:r>
    </w:p>
    <w:p w14:paraId="73AC779C" w14:textId="1B178FF7" w:rsidR="00FF2A2F" w:rsidRPr="00FF2A2F" w:rsidRDefault="00BC1482" w:rsidP="00FF2A2F">
      <w:pPr>
        <w:autoSpaceDE w:val="0"/>
        <w:autoSpaceDN w:val="0"/>
        <w:adjustRightInd w:val="0"/>
        <w:spacing w:after="120"/>
        <w:rPr>
          <w:rFonts w:ascii="Helvetica" w:hAnsi="Helvetica" w:cs="Helvetica"/>
          <w:color w:val="FF0000"/>
        </w:rPr>
      </w:pPr>
      <w:r w:rsidRPr="003E51BA">
        <w:rPr>
          <w:rFonts w:ascii="Helvetica" w:hAnsi="Helvetica" w:cs="Helvetica"/>
          <w:color w:val="000000"/>
        </w:rPr>
        <w:t xml:space="preserve">På </w:t>
      </w:r>
      <w:r w:rsidR="001D3646" w:rsidRPr="003E51BA">
        <w:rPr>
          <w:rFonts w:ascii="Helvetica" w:hAnsi="Helvetica" w:cs="Helvetica"/>
          <w:color w:val="000000"/>
        </w:rPr>
        <w:t>UCH</w:t>
      </w:r>
      <w:r w:rsidRPr="003E51BA">
        <w:rPr>
          <w:rFonts w:ascii="Helvetica" w:hAnsi="Helvetica" w:cs="Helvetica"/>
          <w:color w:val="000000"/>
        </w:rPr>
        <w:t xml:space="preserve"> indgår IT som et integreret og uundværligt arbejdsredskab i</w:t>
      </w:r>
      <w:r w:rsidR="00DD07D8" w:rsidRPr="003E51BA">
        <w:rPr>
          <w:rFonts w:ascii="Helvetica" w:hAnsi="Helvetica" w:cs="Helvetica"/>
          <w:color w:val="000000"/>
        </w:rPr>
        <w:t xml:space="preserve"> </w:t>
      </w:r>
      <w:r w:rsidRPr="003E51BA">
        <w:rPr>
          <w:rFonts w:ascii="Helvetica" w:hAnsi="Helvetica" w:cs="Helvetica"/>
          <w:color w:val="000000"/>
        </w:rPr>
        <w:t xml:space="preserve">hverdagen. </w:t>
      </w:r>
      <w:r w:rsidR="00FF2A2F" w:rsidRPr="00FF2A2F">
        <w:rPr>
          <w:rFonts w:ascii="Helvetica" w:hAnsi="Helvetica" w:cs="Helvetica"/>
          <w:color w:val="FF0000"/>
        </w:rPr>
        <w:t xml:space="preserve">Vi forventer, at du anvender computer og andet IT-udstyr </w:t>
      </w:r>
      <w:r w:rsidR="00191810">
        <w:rPr>
          <w:rFonts w:ascii="Helvetica" w:hAnsi="Helvetica" w:cs="Helvetica"/>
          <w:color w:val="FF0000"/>
        </w:rPr>
        <w:t>til</w:t>
      </w:r>
      <w:r w:rsidR="00FF2A2F" w:rsidRPr="00FF2A2F">
        <w:rPr>
          <w:rFonts w:ascii="Helvetica" w:hAnsi="Helvetica" w:cs="Helvetica"/>
          <w:color w:val="FF0000"/>
        </w:rPr>
        <w:t xml:space="preserve"> et fagligt og læringsmæssigt formål, ikke til underholdning. Med andre ord; det er ikke tilladt at spille, shoppe, gamble, se serier o.l. i undervisningen.</w:t>
      </w:r>
    </w:p>
    <w:p w14:paraId="69306F45" w14:textId="77777777" w:rsidR="00E509AB" w:rsidRPr="003E51BA" w:rsidRDefault="00BC1482"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I undervisningen er det din underviser, der til enhver tid afgør, hvad der er tilladt</w:t>
      </w:r>
      <w:r w:rsidR="001D3646" w:rsidRPr="003E51BA">
        <w:rPr>
          <w:rFonts w:ascii="Helvetica" w:hAnsi="Helvetica" w:cs="Helvetica"/>
          <w:color w:val="000000"/>
        </w:rPr>
        <w:t xml:space="preserve"> </w:t>
      </w:r>
      <w:r w:rsidRPr="003E51BA">
        <w:rPr>
          <w:rFonts w:ascii="Helvetica" w:hAnsi="Helvetica" w:cs="Helvetica"/>
          <w:color w:val="000000"/>
        </w:rPr>
        <w:t>for dig og dine kammerater.</w:t>
      </w:r>
    </w:p>
    <w:p w14:paraId="02298868" w14:textId="77777777" w:rsidR="00E509AB" w:rsidRPr="003E51BA" w:rsidRDefault="00E509AB" w:rsidP="004E3D48">
      <w:pPr>
        <w:autoSpaceDE w:val="0"/>
        <w:autoSpaceDN w:val="0"/>
        <w:adjustRightInd w:val="0"/>
        <w:spacing w:after="120"/>
        <w:rPr>
          <w:rFonts w:ascii="Helvetica" w:eastAsia="Times New Roman" w:hAnsi="Helvetica" w:cs="Helvetica"/>
          <w:lang w:eastAsia="da-DK"/>
        </w:rPr>
      </w:pPr>
      <w:r w:rsidRPr="003E51BA">
        <w:rPr>
          <w:rFonts w:ascii="Helvetica" w:eastAsia="Times New Roman" w:hAnsi="Helvetica" w:cs="Helvetica"/>
          <w:lang w:eastAsia="da-DK"/>
        </w:rPr>
        <w:t>Lyd, billed</w:t>
      </w:r>
      <w:r w:rsidR="0072752B" w:rsidRPr="003E51BA">
        <w:rPr>
          <w:rFonts w:ascii="Helvetica" w:eastAsia="Times New Roman" w:hAnsi="Helvetica" w:cs="Helvetica"/>
          <w:lang w:eastAsia="da-DK"/>
        </w:rPr>
        <w:t>-</w:t>
      </w:r>
      <w:r w:rsidRPr="003E51BA">
        <w:rPr>
          <w:rFonts w:ascii="Helvetica" w:eastAsia="Times New Roman" w:hAnsi="Helvetica" w:cs="Helvetica"/>
          <w:lang w:eastAsia="da-DK"/>
        </w:rPr>
        <w:t xml:space="preserve"> og videooptagelse af skolens personale </w:t>
      </w:r>
      <w:r w:rsidR="001412C2" w:rsidRPr="003E51BA">
        <w:rPr>
          <w:rFonts w:ascii="Helvetica" w:eastAsia="Times New Roman" w:hAnsi="Helvetica" w:cs="Helvetica"/>
          <w:lang w:eastAsia="da-DK"/>
        </w:rPr>
        <w:t xml:space="preserve">og elever </w:t>
      </w:r>
      <w:r w:rsidR="00DB1E43" w:rsidRPr="003E51BA">
        <w:rPr>
          <w:rFonts w:ascii="Helvetica" w:eastAsia="Times New Roman" w:hAnsi="Helvetica" w:cs="Helvetica"/>
          <w:lang w:eastAsia="da-DK"/>
        </w:rPr>
        <w:t>er ikke tilladt, med mindre de</w:t>
      </w:r>
      <w:r w:rsidRPr="003E51BA">
        <w:rPr>
          <w:rFonts w:ascii="Helvetica" w:eastAsia="Times New Roman" w:hAnsi="Helvetica" w:cs="Helvetica"/>
          <w:lang w:eastAsia="da-DK"/>
        </w:rPr>
        <w:t xml:space="preserve"> pågældende har givet tilladelse til at blive optaget i den konkrete situation. Overtrædelse af dette påbud følger de almindelige gældende regler; advarsel osv.</w:t>
      </w:r>
    </w:p>
    <w:p w14:paraId="0E62A532" w14:textId="77777777" w:rsidR="00BC1482" w:rsidRPr="003E51BA" w:rsidRDefault="00BC1482"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Du er naturligvis velkommen til at downloade</w:t>
      </w:r>
      <w:r w:rsidR="005968D4" w:rsidRPr="003E51BA">
        <w:rPr>
          <w:rFonts w:ascii="Helvetica" w:hAnsi="Helvetica" w:cs="Helvetica"/>
          <w:color w:val="000000"/>
        </w:rPr>
        <w:t xml:space="preserve"> </w:t>
      </w:r>
      <w:r w:rsidRPr="003E51BA">
        <w:rPr>
          <w:rFonts w:ascii="Helvetica" w:hAnsi="Helvetica" w:cs="Helvetica"/>
          <w:color w:val="000000"/>
        </w:rPr>
        <w:t xml:space="preserve">materiale, der skal anvendes i undervisningen. </w:t>
      </w:r>
    </w:p>
    <w:p w14:paraId="2B98C971" w14:textId="1117C348" w:rsidR="00FF2A2F" w:rsidRPr="00FF2A2F" w:rsidRDefault="00FF2A2F" w:rsidP="004E3D48">
      <w:pPr>
        <w:autoSpaceDE w:val="0"/>
        <w:autoSpaceDN w:val="0"/>
        <w:adjustRightInd w:val="0"/>
        <w:spacing w:after="120"/>
        <w:rPr>
          <w:rFonts w:ascii="Helvetica" w:hAnsi="Helvetica" w:cs="Helvetica"/>
          <w:color w:val="FF0000"/>
        </w:rPr>
      </w:pPr>
      <w:r w:rsidRPr="00FF2A2F">
        <w:rPr>
          <w:rFonts w:ascii="Helvetica" w:hAnsi="Helvetica" w:cs="Helvetica"/>
          <w:color w:val="FF0000"/>
        </w:rPr>
        <w:t>I undervisningen skal mobilt</w:t>
      </w:r>
      <w:r w:rsidR="00E509AB" w:rsidRPr="00FF2A2F">
        <w:rPr>
          <w:rFonts w:ascii="Helvetica" w:hAnsi="Helvetica" w:cs="Helvetica"/>
          <w:color w:val="FF0000"/>
        </w:rPr>
        <w:t xml:space="preserve">elefoner </w:t>
      </w:r>
      <w:r w:rsidR="00191810">
        <w:rPr>
          <w:rFonts w:ascii="Helvetica" w:hAnsi="Helvetica" w:cs="Helvetica"/>
          <w:color w:val="FF0000"/>
        </w:rPr>
        <w:t xml:space="preserve">være </w:t>
      </w:r>
      <w:r>
        <w:rPr>
          <w:rFonts w:ascii="Helvetica" w:hAnsi="Helvetica" w:cs="Helvetica"/>
          <w:color w:val="FF0000"/>
        </w:rPr>
        <w:t>placere</w:t>
      </w:r>
      <w:r w:rsidR="00191810">
        <w:rPr>
          <w:rFonts w:ascii="Helvetica" w:hAnsi="Helvetica" w:cs="Helvetica"/>
          <w:color w:val="FF0000"/>
        </w:rPr>
        <w:t>t</w:t>
      </w:r>
      <w:r w:rsidRPr="00FF2A2F">
        <w:rPr>
          <w:rFonts w:ascii="Helvetica" w:hAnsi="Helvetica" w:cs="Helvetica"/>
          <w:color w:val="FF0000"/>
        </w:rPr>
        <w:t xml:space="preserve"> i ta</w:t>
      </w:r>
      <w:r>
        <w:rPr>
          <w:rFonts w:ascii="Helvetica" w:hAnsi="Helvetica" w:cs="Helvetica"/>
          <w:color w:val="FF0000"/>
        </w:rPr>
        <w:t>s</w:t>
      </w:r>
      <w:r w:rsidRPr="00FF2A2F">
        <w:rPr>
          <w:rFonts w:ascii="Helvetica" w:hAnsi="Helvetica" w:cs="Helvetica"/>
          <w:color w:val="FF0000"/>
        </w:rPr>
        <w:t>ken. S</w:t>
      </w:r>
      <w:r w:rsidR="00E509AB" w:rsidRPr="00FF2A2F">
        <w:rPr>
          <w:rFonts w:ascii="Helvetica" w:hAnsi="Helvetica" w:cs="Helvetica"/>
          <w:color w:val="FF0000"/>
        </w:rPr>
        <w:t>lukkede eller på lydløs</w:t>
      </w:r>
      <w:r w:rsidRPr="00FF2A2F">
        <w:rPr>
          <w:rFonts w:ascii="Helvetica" w:hAnsi="Helvetica" w:cs="Helvetica"/>
          <w:color w:val="FF0000"/>
        </w:rPr>
        <w:t xml:space="preserve">. De må alene benyttes i undervisningen på </w:t>
      </w:r>
      <w:r>
        <w:rPr>
          <w:rFonts w:ascii="Helvetica" w:hAnsi="Helvetica" w:cs="Helvetica"/>
          <w:color w:val="FF0000"/>
        </w:rPr>
        <w:t xml:space="preserve">din </w:t>
      </w:r>
      <w:r w:rsidRPr="00FF2A2F">
        <w:rPr>
          <w:rFonts w:ascii="Helvetica" w:hAnsi="Helvetica" w:cs="Helvetica"/>
          <w:color w:val="FF0000"/>
        </w:rPr>
        <w:t>lærers anvisning.</w:t>
      </w:r>
      <w:r w:rsidR="00E509AB" w:rsidRPr="00FF2A2F">
        <w:rPr>
          <w:rFonts w:ascii="Helvetica" w:hAnsi="Helvetica" w:cs="Helvetica"/>
          <w:color w:val="FF0000"/>
        </w:rPr>
        <w:t xml:space="preserve"> </w:t>
      </w:r>
    </w:p>
    <w:p w14:paraId="4550FB6B" w14:textId="35F6218B" w:rsidR="00BF3111" w:rsidRDefault="00BF3111" w:rsidP="004E3D48">
      <w:pPr>
        <w:pStyle w:val="Brdtekst"/>
        <w:spacing w:before="161" w:after="120" w:line="276" w:lineRule="auto"/>
        <w:ind w:right="975"/>
        <w:rPr>
          <w:rFonts w:ascii="Helvetica" w:hAnsi="Helvetica" w:cs="Helvetica"/>
          <w:sz w:val="22"/>
          <w:szCs w:val="22"/>
          <w:lang w:val="da-DK"/>
        </w:rPr>
      </w:pPr>
      <w:r w:rsidRPr="00482404">
        <w:rPr>
          <w:rFonts w:ascii="Helvetica" w:hAnsi="Helvetica" w:cs="Helvetica"/>
          <w:sz w:val="22"/>
          <w:szCs w:val="22"/>
          <w:lang w:val="da-DK"/>
        </w:rPr>
        <w:t>Hvis dine lærere i samråd vurderer, at din brug af IT går ud over din studieaktivitet, vil studievejlederne kontaktes</w:t>
      </w:r>
      <w:r w:rsidR="002C25BB" w:rsidRPr="00482404">
        <w:rPr>
          <w:rFonts w:ascii="Helvetica" w:hAnsi="Helvetica" w:cs="Helvetica"/>
          <w:sz w:val="22"/>
          <w:szCs w:val="22"/>
          <w:lang w:val="da-DK"/>
        </w:rPr>
        <w:t>,</w:t>
      </w:r>
      <w:r w:rsidRPr="00482404">
        <w:rPr>
          <w:rFonts w:ascii="Helvetica" w:hAnsi="Helvetica" w:cs="Helvetica"/>
          <w:sz w:val="22"/>
          <w:szCs w:val="22"/>
          <w:lang w:val="da-DK"/>
        </w:rPr>
        <w:t xml:space="preserve"> og proceduren for manglende studieaktivitet sættes i gang.</w:t>
      </w:r>
    </w:p>
    <w:p w14:paraId="3AC1E982" w14:textId="73E94858" w:rsidR="00191810" w:rsidRPr="00191810" w:rsidRDefault="00191810" w:rsidP="004E3D48">
      <w:pPr>
        <w:pStyle w:val="Brdtekst"/>
        <w:spacing w:before="161" w:after="120" w:line="276" w:lineRule="auto"/>
        <w:ind w:right="975"/>
        <w:rPr>
          <w:rFonts w:ascii="Helvetica" w:hAnsi="Helvetica" w:cs="Helvetica"/>
          <w:color w:val="FF0000"/>
          <w:sz w:val="22"/>
          <w:szCs w:val="22"/>
          <w:lang w:val="da-DK"/>
        </w:rPr>
      </w:pPr>
      <w:r w:rsidRPr="00191810">
        <w:rPr>
          <w:rFonts w:ascii="Helvetica" w:hAnsi="Helvetica" w:cs="Helvetica"/>
          <w:color w:val="FF0000"/>
          <w:sz w:val="22"/>
          <w:szCs w:val="22"/>
          <w:lang w:val="da-DK"/>
        </w:rPr>
        <w:lastRenderedPageBreak/>
        <w:t xml:space="preserve">Hvis dine lærere i samråd vurderer, at din brug af IT går ud over læringsmiljøet i din klasse, vil skolens ledelse blive kontaktet, </w:t>
      </w:r>
      <w:r>
        <w:rPr>
          <w:rFonts w:ascii="Helvetica" w:hAnsi="Helvetica" w:cs="Helvetica"/>
          <w:color w:val="FF0000"/>
          <w:sz w:val="22"/>
          <w:szCs w:val="22"/>
          <w:lang w:val="da-DK"/>
        </w:rPr>
        <w:t>og proceduren for at overtræde skolens Studie- og ordensregler sættes i gang.</w:t>
      </w:r>
    </w:p>
    <w:p w14:paraId="2C858199" w14:textId="77777777" w:rsidR="00BF3111" w:rsidRPr="003E51BA" w:rsidRDefault="00BF3111" w:rsidP="004E3D48">
      <w:pPr>
        <w:autoSpaceDE w:val="0"/>
        <w:autoSpaceDN w:val="0"/>
        <w:adjustRightInd w:val="0"/>
        <w:spacing w:after="120"/>
        <w:rPr>
          <w:rFonts w:ascii="Helvetica" w:hAnsi="Helvetica" w:cs="Helvetica"/>
          <w:color w:val="000000"/>
        </w:rPr>
      </w:pPr>
    </w:p>
    <w:p w14:paraId="4BA95A7D" w14:textId="77777777" w:rsidR="00191810" w:rsidRDefault="00191810">
      <w:pPr>
        <w:rPr>
          <w:rFonts w:ascii="Helvetica" w:hAnsi="Helvetica" w:cs="Helvetica"/>
          <w:b/>
          <w:bCs/>
        </w:rPr>
      </w:pPr>
      <w:r>
        <w:rPr>
          <w:rFonts w:ascii="Helvetica" w:hAnsi="Helvetica" w:cs="Helvetica"/>
          <w:b/>
          <w:bCs/>
        </w:rPr>
        <w:br w:type="page"/>
      </w:r>
    </w:p>
    <w:p w14:paraId="20C4FD7B" w14:textId="57895C5E" w:rsidR="005968D4" w:rsidRPr="003E51BA" w:rsidRDefault="00BD7D45" w:rsidP="004E3D48">
      <w:pPr>
        <w:autoSpaceDE w:val="0"/>
        <w:autoSpaceDN w:val="0"/>
        <w:adjustRightInd w:val="0"/>
        <w:spacing w:after="120"/>
        <w:rPr>
          <w:rFonts w:ascii="Helvetica" w:hAnsi="Helvetica" w:cs="Helvetica"/>
          <w:b/>
          <w:bCs/>
        </w:rPr>
      </w:pPr>
      <w:r w:rsidRPr="003E51BA">
        <w:rPr>
          <w:rFonts w:ascii="Helvetica" w:hAnsi="Helvetica" w:cs="Helvetica"/>
          <w:b/>
          <w:bCs/>
        </w:rPr>
        <w:lastRenderedPageBreak/>
        <w:t>Sociale medier</w:t>
      </w:r>
    </w:p>
    <w:p w14:paraId="403D0B4F" w14:textId="77777777" w:rsidR="00ED0F8F" w:rsidRPr="003E51BA" w:rsidRDefault="00ED0F8F" w:rsidP="004E3D48">
      <w:pPr>
        <w:spacing w:after="120"/>
        <w:rPr>
          <w:rFonts w:ascii="Helvetica" w:hAnsi="Helvetica" w:cs="Helvetica"/>
        </w:rPr>
      </w:pPr>
      <w:r w:rsidRPr="003E51BA">
        <w:rPr>
          <w:rFonts w:ascii="Helvetica" w:hAnsi="Helvetica" w:cs="Helvetica"/>
        </w:rPr>
        <w:t xml:space="preserve">Det er en del af </w:t>
      </w:r>
      <w:r w:rsidR="00227432" w:rsidRPr="003E51BA">
        <w:rPr>
          <w:rFonts w:ascii="Helvetica" w:hAnsi="Helvetica" w:cs="Helvetica"/>
        </w:rPr>
        <w:t xml:space="preserve">den </w:t>
      </w:r>
      <w:r w:rsidRPr="003E51BA">
        <w:rPr>
          <w:rFonts w:ascii="Helvetica" w:hAnsi="Helvetica" w:cs="Helvetica"/>
        </w:rPr>
        <w:t xml:space="preserve">almene udvikling og læring, at </w:t>
      </w:r>
      <w:r w:rsidR="00227432" w:rsidRPr="003E51BA">
        <w:rPr>
          <w:rFonts w:ascii="Helvetica" w:hAnsi="Helvetica" w:cs="Helvetica"/>
        </w:rPr>
        <w:t>man</w:t>
      </w:r>
      <w:r w:rsidRPr="003E51BA">
        <w:rPr>
          <w:rFonts w:ascii="Helvetica" w:hAnsi="Helvetica" w:cs="Helvetica"/>
        </w:rPr>
        <w:t xml:space="preserve"> skal kunne ”være sammen” med andre uden fysisk at være det samme sted. Men det er samtidigt vigtigt, at </w:t>
      </w:r>
      <w:r w:rsidR="00227432" w:rsidRPr="003E51BA">
        <w:rPr>
          <w:rFonts w:ascii="Helvetica" w:hAnsi="Helvetica" w:cs="Helvetica"/>
        </w:rPr>
        <w:t>man</w:t>
      </w:r>
      <w:r w:rsidRPr="003E51BA">
        <w:rPr>
          <w:rFonts w:ascii="Helvetica" w:hAnsi="Helvetica" w:cs="Helvetica"/>
        </w:rPr>
        <w:t xml:space="preserve"> kan vurde</w:t>
      </w:r>
      <w:r w:rsidR="00227432" w:rsidRPr="003E51BA">
        <w:rPr>
          <w:rFonts w:ascii="Helvetica" w:hAnsi="Helvetica" w:cs="Helvetica"/>
        </w:rPr>
        <w:t xml:space="preserve">re konsekvensen af at udbrede </w:t>
      </w:r>
      <w:r w:rsidRPr="003E51BA">
        <w:rPr>
          <w:rFonts w:ascii="Helvetica" w:hAnsi="Helvetica" w:cs="Helvetica"/>
        </w:rPr>
        <w:t>forskellige former for ytringer</w:t>
      </w:r>
      <w:r w:rsidR="00227432" w:rsidRPr="003E51BA">
        <w:rPr>
          <w:rFonts w:ascii="Helvetica" w:hAnsi="Helvetica" w:cs="Helvetica"/>
        </w:rPr>
        <w:t>, billeder</w:t>
      </w:r>
      <w:r w:rsidRPr="003E51BA">
        <w:rPr>
          <w:rFonts w:ascii="Helvetica" w:hAnsi="Helvetica" w:cs="Helvetica"/>
        </w:rPr>
        <w:t xml:space="preserve"> og påstande i det offentlige rum.</w:t>
      </w:r>
    </w:p>
    <w:p w14:paraId="00E7B550" w14:textId="77777777" w:rsidR="00ED0F8F" w:rsidRPr="003E51BA" w:rsidRDefault="00ED0F8F" w:rsidP="004E3D48">
      <w:pPr>
        <w:spacing w:after="120"/>
        <w:rPr>
          <w:rFonts w:ascii="Helvetica" w:hAnsi="Helvetica" w:cs="Helvetica"/>
        </w:rPr>
      </w:pPr>
      <w:r w:rsidRPr="003E51BA">
        <w:rPr>
          <w:rFonts w:ascii="Helvetica" w:hAnsi="Helvetica" w:cs="Helvetica"/>
        </w:rPr>
        <w:t xml:space="preserve">Det er væsentligt, at </w:t>
      </w:r>
      <w:r w:rsidR="00227432" w:rsidRPr="003E51BA">
        <w:rPr>
          <w:rFonts w:ascii="Helvetica" w:hAnsi="Helvetica" w:cs="Helvetica"/>
        </w:rPr>
        <w:t>du</w:t>
      </w:r>
      <w:r w:rsidRPr="003E51BA">
        <w:rPr>
          <w:rFonts w:ascii="Helvetica" w:hAnsi="Helvetica" w:cs="Helvetica"/>
        </w:rPr>
        <w:t xml:space="preserve"> via arbejdet med og drøftelsen af problemstillingerne om anvendelsen af sociale medier, har en klar opfattelse af, at man ikke meddeler noget via digitale medier, som sårer eller skader en anden person. </w:t>
      </w:r>
    </w:p>
    <w:p w14:paraId="542368D8" w14:textId="77777777" w:rsidR="00ED0F8F" w:rsidRPr="003E51BA" w:rsidRDefault="00ED0F8F" w:rsidP="004E3D48">
      <w:pPr>
        <w:numPr>
          <w:ilvl w:val="0"/>
          <w:numId w:val="10"/>
        </w:numPr>
        <w:spacing w:after="120"/>
        <w:ind w:left="714" w:hanging="357"/>
        <w:contextualSpacing/>
        <w:rPr>
          <w:rFonts w:ascii="Helvetica" w:hAnsi="Helvetica" w:cs="Helvetica"/>
          <w:b/>
          <w:u w:val="single"/>
        </w:rPr>
      </w:pPr>
      <w:r w:rsidRPr="003E51BA">
        <w:rPr>
          <w:rFonts w:ascii="Helvetica" w:hAnsi="Helvetica" w:cs="Helvetica"/>
        </w:rPr>
        <w:t>Ingen må, uden tilladelse fra UCH, bruge fotos, logo og navn på de sociale medier.</w:t>
      </w:r>
    </w:p>
    <w:p w14:paraId="6D7A1BCE" w14:textId="77777777" w:rsidR="00ED0F8F" w:rsidRPr="003E51BA" w:rsidRDefault="00ED0F8F" w:rsidP="004E3D48">
      <w:pPr>
        <w:numPr>
          <w:ilvl w:val="0"/>
          <w:numId w:val="10"/>
        </w:numPr>
        <w:spacing w:after="120"/>
        <w:ind w:left="714" w:hanging="357"/>
        <w:contextualSpacing/>
        <w:rPr>
          <w:rFonts w:ascii="Helvetica" w:hAnsi="Helvetica" w:cs="Helvetica"/>
          <w:b/>
          <w:u w:val="single"/>
        </w:rPr>
      </w:pPr>
      <w:r w:rsidRPr="003E51BA">
        <w:rPr>
          <w:rFonts w:ascii="Helvetica" w:hAnsi="Helvetica" w:cs="Helvetica"/>
        </w:rPr>
        <w:t>UCH tager og bruger i det daglige arbejde situationsbilleder fra dagligdagen.</w:t>
      </w:r>
    </w:p>
    <w:p w14:paraId="0089A460" w14:textId="77777777" w:rsidR="00ED0F8F" w:rsidRPr="003E51BA" w:rsidRDefault="00ED0F8F" w:rsidP="004E3D48">
      <w:pPr>
        <w:numPr>
          <w:ilvl w:val="0"/>
          <w:numId w:val="10"/>
        </w:numPr>
        <w:spacing w:after="120"/>
        <w:ind w:left="714" w:hanging="357"/>
        <w:contextualSpacing/>
        <w:rPr>
          <w:rFonts w:ascii="Helvetica" w:hAnsi="Helvetica" w:cs="Helvetica"/>
          <w:b/>
          <w:u w:val="single"/>
        </w:rPr>
      </w:pPr>
      <w:r w:rsidRPr="003E51BA">
        <w:rPr>
          <w:rFonts w:ascii="Helvetica" w:hAnsi="Helvetica" w:cs="Helvetica"/>
        </w:rPr>
        <w:t>UCH bruger logos og navn(e) i det daglig arbejde, alle andre skal have en tilladelse.</w:t>
      </w:r>
    </w:p>
    <w:p w14:paraId="50FE5E5E" w14:textId="77777777" w:rsidR="00D518D3" w:rsidRPr="00D518D3" w:rsidRDefault="00D00844" w:rsidP="004E3D48">
      <w:pPr>
        <w:numPr>
          <w:ilvl w:val="0"/>
          <w:numId w:val="10"/>
        </w:numPr>
        <w:spacing w:after="120"/>
        <w:ind w:left="714" w:hanging="357"/>
        <w:contextualSpacing/>
        <w:rPr>
          <w:rFonts w:ascii="Helvetica" w:hAnsi="Helvetica" w:cs="Helvetica"/>
        </w:rPr>
      </w:pPr>
      <w:r w:rsidRPr="003E51BA">
        <w:rPr>
          <w:rFonts w:ascii="Helvetica" w:hAnsi="Helvetica" w:cs="Helvetica"/>
        </w:rPr>
        <w:t>UCH</w:t>
      </w:r>
      <w:r w:rsidR="00ED0F8F" w:rsidRPr="003E51BA">
        <w:rPr>
          <w:rFonts w:ascii="Helvetica" w:hAnsi="Helvetica" w:cs="Helvetica"/>
        </w:rPr>
        <w:t>s</w:t>
      </w:r>
      <w:r w:rsidR="00227432" w:rsidRPr="003E51BA">
        <w:rPr>
          <w:rFonts w:ascii="Helvetica" w:hAnsi="Helvetica" w:cs="Helvetica"/>
        </w:rPr>
        <w:t xml:space="preserve"> website </w:t>
      </w:r>
      <w:r w:rsidR="00ED0F8F" w:rsidRPr="003E51BA">
        <w:rPr>
          <w:rFonts w:ascii="Helvetica" w:hAnsi="Helvetica" w:cs="Helvetica"/>
        </w:rPr>
        <w:t xml:space="preserve">og </w:t>
      </w:r>
      <w:r w:rsidR="00227432" w:rsidRPr="003E51BA">
        <w:rPr>
          <w:rFonts w:ascii="Helvetica" w:hAnsi="Helvetica" w:cs="Helvetica"/>
        </w:rPr>
        <w:t xml:space="preserve">andre </w:t>
      </w:r>
      <w:r w:rsidR="00ED0F8F" w:rsidRPr="003E51BA">
        <w:rPr>
          <w:rFonts w:ascii="Helvetica" w:hAnsi="Helvetica" w:cs="Helvetica"/>
        </w:rPr>
        <w:t>sider</w:t>
      </w:r>
      <w:r w:rsidR="00227432" w:rsidRPr="003E51BA">
        <w:rPr>
          <w:rFonts w:ascii="Helvetica" w:hAnsi="Helvetica" w:cs="Helvetica"/>
        </w:rPr>
        <w:t>,</w:t>
      </w:r>
      <w:r w:rsidR="00ED0F8F" w:rsidRPr="003E51BA">
        <w:rPr>
          <w:rFonts w:ascii="Helvetica" w:hAnsi="Helvetica" w:cs="Helvetica"/>
        </w:rPr>
        <w:t xml:space="preserve"> der bruges på UCH (fx på facebook), må ikke misbruges til fx at uploade billeder og tekst, der kan give dårlig PR.</w:t>
      </w:r>
    </w:p>
    <w:p w14:paraId="2D274BC2" w14:textId="04DB5F89" w:rsidR="00D518D3" w:rsidRDefault="00D518D3" w:rsidP="00D518D3">
      <w:pPr>
        <w:spacing w:after="120"/>
        <w:ind w:left="714"/>
        <w:contextualSpacing/>
        <w:rPr>
          <w:rFonts w:ascii="Helvetica" w:hAnsi="Helvetica" w:cs="Helvetica"/>
        </w:rPr>
      </w:pPr>
    </w:p>
    <w:p w14:paraId="155A09B0" w14:textId="77777777" w:rsidR="00D518D3" w:rsidRPr="00D518D3" w:rsidRDefault="00D518D3" w:rsidP="00F320BE">
      <w:pPr>
        <w:spacing w:after="120"/>
        <w:contextualSpacing/>
        <w:rPr>
          <w:rFonts w:ascii="Helvetica" w:hAnsi="Helvetica" w:cs="Helvetica"/>
        </w:rPr>
      </w:pPr>
    </w:p>
    <w:p w14:paraId="062BE6E3" w14:textId="3D422236" w:rsidR="00982BB1" w:rsidRPr="00D518D3" w:rsidRDefault="00982BB1" w:rsidP="00D518D3">
      <w:pPr>
        <w:spacing w:after="120"/>
        <w:contextualSpacing/>
        <w:rPr>
          <w:rFonts w:ascii="Helvetica" w:hAnsi="Helvetica" w:cs="Helvetica"/>
        </w:rPr>
      </w:pPr>
      <w:r w:rsidRPr="00D518D3">
        <w:rPr>
          <w:rFonts w:ascii="Helvetica" w:hAnsi="Helvetica" w:cs="Helvetica"/>
          <w:b/>
        </w:rPr>
        <w:t>Mobning og chikanerende adfærd</w:t>
      </w:r>
    </w:p>
    <w:p w14:paraId="5D4550E1" w14:textId="77777777" w:rsidR="00227432" w:rsidRPr="003E51BA" w:rsidRDefault="00227432" w:rsidP="004E3D48">
      <w:pPr>
        <w:spacing w:after="120"/>
        <w:rPr>
          <w:rFonts w:ascii="Helvetica" w:hAnsi="Helvetica" w:cs="Helvetica"/>
        </w:rPr>
      </w:pPr>
      <w:r w:rsidRPr="003E51BA">
        <w:rPr>
          <w:rFonts w:ascii="Helvetica" w:hAnsi="Helvetica" w:cs="Helvetica"/>
        </w:rPr>
        <w:t xml:space="preserve">Trivsel er en forudsætning for læring. UCH skal derfor også være et godt sted at være, og skolen værdsætter elevernes trivsel højt. Som elev skal </w:t>
      </w:r>
      <w:r w:rsidR="00DB1E43" w:rsidRPr="003E51BA">
        <w:rPr>
          <w:rFonts w:ascii="Helvetica" w:hAnsi="Helvetica" w:cs="Helvetica"/>
        </w:rPr>
        <w:t>I alle</w:t>
      </w:r>
      <w:r w:rsidRPr="003E51BA">
        <w:rPr>
          <w:rFonts w:ascii="Helvetica" w:hAnsi="Helvetica" w:cs="Helvetica"/>
        </w:rPr>
        <w:t xml:space="preserve"> kunne være på skolen </w:t>
      </w:r>
      <w:r w:rsidR="00991F41" w:rsidRPr="003E51BA">
        <w:rPr>
          <w:rFonts w:ascii="Helvetica" w:hAnsi="Helvetica" w:cs="Helvetica"/>
        </w:rPr>
        <w:t>uden at blive chikaneret af andre.</w:t>
      </w:r>
    </w:p>
    <w:p w14:paraId="473CAD57" w14:textId="77777777" w:rsidR="00982BB1" w:rsidRPr="003E51BA" w:rsidRDefault="00991F41" w:rsidP="004E3D48">
      <w:pPr>
        <w:spacing w:after="120"/>
        <w:rPr>
          <w:rFonts w:ascii="Helvetica" w:hAnsi="Helvetica" w:cs="Helvetica"/>
        </w:rPr>
      </w:pPr>
      <w:r w:rsidRPr="003E51BA">
        <w:rPr>
          <w:rFonts w:ascii="Helvetica" w:hAnsi="Helvetica" w:cs="Helvetica"/>
        </w:rPr>
        <w:t>Derfor kan m</w:t>
      </w:r>
      <w:r w:rsidR="00982BB1" w:rsidRPr="003E51BA">
        <w:rPr>
          <w:rFonts w:ascii="Helvetica" w:hAnsi="Helvetica" w:cs="Helvetica"/>
        </w:rPr>
        <w:t>obning, overgreb og trusler ikke accepteres. Det er en grov overtrædelse af skolens ordensregler, og det gælder, uanset om det er over for medarbejdere, elever, kursister eller besøgende.</w:t>
      </w:r>
    </w:p>
    <w:p w14:paraId="7DD2C821" w14:textId="77777777" w:rsidR="00982BB1" w:rsidRPr="003E51BA" w:rsidRDefault="00982BB1" w:rsidP="004E3D48">
      <w:pPr>
        <w:spacing w:after="120"/>
        <w:rPr>
          <w:rFonts w:ascii="Helvetica" w:hAnsi="Helvetica" w:cs="Helvetica"/>
        </w:rPr>
      </w:pPr>
      <w:r w:rsidRPr="003E51BA">
        <w:rPr>
          <w:rFonts w:ascii="Helvetica" w:hAnsi="Helvetica" w:cs="Helvetica"/>
        </w:rPr>
        <w:t xml:space="preserve">Udøvelse af vold og voldelig adfærd accepteres ikke </w:t>
      </w:r>
      <w:r w:rsidR="00991F41" w:rsidRPr="003E51BA">
        <w:rPr>
          <w:rFonts w:ascii="Helvetica" w:hAnsi="Helvetica" w:cs="Helvetica"/>
        </w:rPr>
        <w:t>under nogen omstændigheder.</w:t>
      </w:r>
    </w:p>
    <w:p w14:paraId="77A72A8D" w14:textId="77777777" w:rsidR="00BF0065" w:rsidRDefault="00BF0065" w:rsidP="004E3D48">
      <w:pPr>
        <w:autoSpaceDE w:val="0"/>
        <w:autoSpaceDN w:val="0"/>
        <w:adjustRightInd w:val="0"/>
        <w:spacing w:after="120"/>
        <w:rPr>
          <w:rFonts w:ascii="Helvetica" w:hAnsi="Helvetica" w:cs="Helvetica"/>
          <w:b/>
        </w:rPr>
      </w:pPr>
    </w:p>
    <w:p w14:paraId="1A549EEA" w14:textId="02B8692A" w:rsidR="00982BB1" w:rsidRPr="003E51BA" w:rsidRDefault="00982BB1" w:rsidP="004E3D48">
      <w:pPr>
        <w:autoSpaceDE w:val="0"/>
        <w:autoSpaceDN w:val="0"/>
        <w:adjustRightInd w:val="0"/>
        <w:spacing w:after="120"/>
        <w:rPr>
          <w:rFonts w:ascii="Helvetica" w:hAnsi="Helvetica" w:cs="Helvetica"/>
          <w:b/>
        </w:rPr>
      </w:pPr>
      <w:r w:rsidRPr="003E51BA">
        <w:rPr>
          <w:rFonts w:ascii="Helvetica" w:hAnsi="Helvetica" w:cs="Helvetica"/>
          <w:b/>
        </w:rPr>
        <w:t>Sikkerhedsregler</w:t>
      </w:r>
    </w:p>
    <w:p w14:paraId="24B77FA7" w14:textId="113150B1" w:rsidR="003E51BA" w:rsidRPr="003E51BA" w:rsidRDefault="00982BB1" w:rsidP="004E3D48">
      <w:pPr>
        <w:autoSpaceDE w:val="0"/>
        <w:autoSpaceDN w:val="0"/>
        <w:adjustRightInd w:val="0"/>
        <w:spacing w:after="120"/>
        <w:rPr>
          <w:rFonts w:ascii="Helvetica" w:hAnsi="Helvetica" w:cs="Helvetica"/>
        </w:rPr>
      </w:pPr>
      <w:r w:rsidRPr="003E51BA">
        <w:rPr>
          <w:rFonts w:ascii="Helvetica" w:hAnsi="Helvetica" w:cs="Helvetica"/>
        </w:rPr>
        <w:t>Afdelingens sikkerheds- og miljømæssige forskrifter og regler skal følges, herunder krav til påklædning, hygiejne mm.</w:t>
      </w:r>
    </w:p>
    <w:p w14:paraId="44569561" w14:textId="3CCA32F7" w:rsidR="005A569F" w:rsidRPr="00482404" w:rsidRDefault="005A569F" w:rsidP="004E3D48">
      <w:pPr>
        <w:autoSpaceDE w:val="0"/>
        <w:autoSpaceDN w:val="0"/>
        <w:adjustRightInd w:val="0"/>
        <w:spacing w:after="120"/>
        <w:rPr>
          <w:rFonts w:ascii="Helvetica" w:hAnsi="Helvetica" w:cs="Helvetica"/>
        </w:rPr>
      </w:pPr>
    </w:p>
    <w:p w14:paraId="34120AB8" w14:textId="2199BF9C" w:rsidR="005A569F" w:rsidRPr="00482404" w:rsidRDefault="005A569F" w:rsidP="004E3D48">
      <w:pPr>
        <w:autoSpaceDE w:val="0"/>
        <w:autoSpaceDN w:val="0"/>
        <w:adjustRightInd w:val="0"/>
        <w:spacing w:after="120"/>
        <w:rPr>
          <w:rFonts w:ascii="Helvetica" w:hAnsi="Helvetica" w:cs="Helvetica"/>
          <w:b/>
        </w:rPr>
      </w:pPr>
      <w:r w:rsidRPr="00482404">
        <w:rPr>
          <w:rFonts w:ascii="Helvetica" w:hAnsi="Helvetica" w:cs="Helvetica"/>
          <w:b/>
        </w:rPr>
        <w:t>Værksteder og laboratorier</w:t>
      </w:r>
    </w:p>
    <w:p w14:paraId="3BC9CF8D" w14:textId="4B357349" w:rsidR="005A569F" w:rsidRPr="00482404" w:rsidRDefault="005A569F" w:rsidP="004E3D48">
      <w:pPr>
        <w:pStyle w:val="Brdtekst"/>
        <w:spacing w:after="120" w:line="276" w:lineRule="auto"/>
        <w:ind w:right="301"/>
        <w:rPr>
          <w:rFonts w:ascii="Helvetica" w:hAnsi="Helvetica" w:cs="Helvetica"/>
          <w:sz w:val="22"/>
          <w:szCs w:val="22"/>
          <w:lang w:val="da-DK"/>
        </w:rPr>
      </w:pPr>
      <w:r w:rsidRPr="00482404">
        <w:rPr>
          <w:rFonts w:ascii="Helvetica" w:hAnsi="Helvetica" w:cs="Helvetica"/>
          <w:sz w:val="22"/>
          <w:szCs w:val="22"/>
          <w:lang w:val="da-DK"/>
        </w:rPr>
        <w:t>Ved arbejde i værksteder og laboratorier er det vigtigt</w:t>
      </w:r>
      <w:r w:rsidR="008B073F">
        <w:rPr>
          <w:rFonts w:ascii="Helvetica" w:hAnsi="Helvetica" w:cs="Helvetica"/>
          <w:sz w:val="22"/>
          <w:szCs w:val="22"/>
          <w:lang w:val="da-DK"/>
        </w:rPr>
        <w:t>,</w:t>
      </w:r>
      <w:r w:rsidRPr="00482404">
        <w:rPr>
          <w:rFonts w:ascii="Helvetica" w:hAnsi="Helvetica" w:cs="Helvetica"/>
          <w:sz w:val="22"/>
          <w:szCs w:val="22"/>
          <w:lang w:val="da-DK"/>
        </w:rPr>
        <w:t xml:space="preserve"> at man overholder alle sikkerhedsregler. Det gælder</w:t>
      </w:r>
      <w:r w:rsidR="008B073F">
        <w:rPr>
          <w:rFonts w:ascii="Helvetica" w:hAnsi="Helvetica" w:cs="Helvetica"/>
          <w:sz w:val="22"/>
          <w:szCs w:val="22"/>
          <w:lang w:val="da-DK"/>
        </w:rPr>
        <w:t>,</w:t>
      </w:r>
      <w:r w:rsidRPr="00482404">
        <w:rPr>
          <w:rFonts w:ascii="Helvetica" w:hAnsi="Helvetica" w:cs="Helvetica"/>
          <w:sz w:val="22"/>
          <w:szCs w:val="22"/>
          <w:lang w:val="da-DK"/>
        </w:rPr>
        <w:t xml:space="preserve"> at man anvender de værnemidler (briller, kitler, høreværn osv.)</w:t>
      </w:r>
      <w:r w:rsidR="008B073F">
        <w:rPr>
          <w:rFonts w:ascii="Helvetica" w:hAnsi="Helvetica" w:cs="Helvetica"/>
          <w:sz w:val="22"/>
          <w:szCs w:val="22"/>
          <w:lang w:val="da-DK"/>
        </w:rPr>
        <w:t>,</w:t>
      </w:r>
      <w:r w:rsidRPr="00482404">
        <w:rPr>
          <w:rFonts w:ascii="Helvetica" w:hAnsi="Helvetica" w:cs="Helvetica"/>
          <w:sz w:val="22"/>
          <w:szCs w:val="22"/>
          <w:lang w:val="da-DK"/>
        </w:rPr>
        <w:t xml:space="preserve"> der er påbudt samt at påklædning og adfærd ikke udgør en sikkerhedsrisiko. Du skal altid følge anvisninger fra personalet.</w:t>
      </w:r>
    </w:p>
    <w:p w14:paraId="482C22F9" w14:textId="09BA58B5" w:rsidR="005A569F" w:rsidRPr="00482404" w:rsidRDefault="005A569F" w:rsidP="004E3D48">
      <w:pPr>
        <w:pStyle w:val="Brdtekst"/>
        <w:spacing w:before="160" w:after="120" w:line="276" w:lineRule="auto"/>
        <w:ind w:right="454"/>
        <w:rPr>
          <w:rFonts w:ascii="Helvetica" w:hAnsi="Helvetica" w:cs="Helvetica"/>
          <w:sz w:val="22"/>
          <w:szCs w:val="22"/>
          <w:lang w:val="da-DK"/>
        </w:rPr>
      </w:pPr>
      <w:r w:rsidRPr="00482404">
        <w:rPr>
          <w:rFonts w:ascii="Helvetica" w:hAnsi="Helvetica" w:cs="Helvetica"/>
          <w:sz w:val="22"/>
          <w:szCs w:val="22"/>
          <w:lang w:val="da-DK"/>
        </w:rPr>
        <w:t>Der skal være personale tilstede, når du arbejder i værksteder og laboratorier. Ellers skal din underviser godkende</w:t>
      </w:r>
      <w:r w:rsidR="00EF0C3C">
        <w:rPr>
          <w:rFonts w:ascii="Helvetica" w:hAnsi="Helvetica" w:cs="Helvetica"/>
          <w:sz w:val="22"/>
          <w:szCs w:val="22"/>
          <w:lang w:val="da-DK"/>
        </w:rPr>
        <w:t>,</w:t>
      </w:r>
      <w:r w:rsidRPr="00482404">
        <w:rPr>
          <w:rFonts w:ascii="Helvetica" w:hAnsi="Helvetica" w:cs="Helvetica"/>
          <w:sz w:val="22"/>
          <w:szCs w:val="22"/>
          <w:lang w:val="da-DK"/>
        </w:rPr>
        <w:t xml:space="preserve"> at du kan arbejde selvstændigt i forbindelse med projektarbejde, altid under forudsætning af at du overholder alle sikkerhedsregler.</w:t>
      </w:r>
    </w:p>
    <w:p w14:paraId="6046809F" w14:textId="41263C98" w:rsidR="005A569F" w:rsidRPr="00482404" w:rsidRDefault="005A569F" w:rsidP="004E3D48">
      <w:pPr>
        <w:pStyle w:val="Brdtekst"/>
        <w:spacing w:before="162" w:after="120" w:line="276" w:lineRule="auto"/>
        <w:ind w:right="709"/>
        <w:rPr>
          <w:rFonts w:ascii="Helvetica" w:hAnsi="Helvetica" w:cs="Helvetica"/>
          <w:sz w:val="22"/>
          <w:szCs w:val="22"/>
          <w:lang w:val="da-DK"/>
        </w:rPr>
      </w:pPr>
      <w:r w:rsidRPr="00482404">
        <w:rPr>
          <w:rFonts w:ascii="Helvetica" w:hAnsi="Helvetica" w:cs="Helvetica"/>
          <w:sz w:val="22"/>
          <w:szCs w:val="22"/>
          <w:lang w:val="da-DK"/>
        </w:rPr>
        <w:t>Af sikkerheds hensyn og for at alle kan have glæde af vores værksteder og laboratorier</w:t>
      </w:r>
      <w:r w:rsidR="00EF0C3C">
        <w:rPr>
          <w:rFonts w:ascii="Helvetica" w:hAnsi="Helvetica" w:cs="Helvetica"/>
          <w:sz w:val="22"/>
          <w:szCs w:val="22"/>
          <w:lang w:val="da-DK"/>
        </w:rPr>
        <w:t>,</w:t>
      </w:r>
      <w:r w:rsidRPr="00482404">
        <w:rPr>
          <w:rFonts w:ascii="Helvetica" w:hAnsi="Helvetica" w:cs="Helvetica"/>
          <w:sz w:val="22"/>
          <w:szCs w:val="22"/>
          <w:lang w:val="da-DK"/>
        </w:rPr>
        <w:t xml:space="preserve"> er det vigtigt, at du sørger for oprydning</w:t>
      </w:r>
      <w:r w:rsidR="00EF0C3C">
        <w:rPr>
          <w:rFonts w:ascii="Helvetica" w:hAnsi="Helvetica" w:cs="Helvetica"/>
          <w:sz w:val="22"/>
          <w:szCs w:val="22"/>
          <w:lang w:val="da-DK"/>
        </w:rPr>
        <w:t>,</w:t>
      </w:r>
      <w:r w:rsidRPr="00482404">
        <w:rPr>
          <w:rFonts w:ascii="Helvetica" w:hAnsi="Helvetica" w:cs="Helvetica"/>
          <w:sz w:val="22"/>
          <w:szCs w:val="22"/>
          <w:lang w:val="da-DK"/>
        </w:rPr>
        <w:t xml:space="preserve"> når du er færdig med dit arbejde.</w:t>
      </w:r>
    </w:p>
    <w:p w14:paraId="22587713" w14:textId="3A326680" w:rsidR="005A569F" w:rsidRDefault="005A569F" w:rsidP="004E3D48">
      <w:pPr>
        <w:autoSpaceDE w:val="0"/>
        <w:autoSpaceDN w:val="0"/>
        <w:adjustRightInd w:val="0"/>
        <w:spacing w:after="120"/>
        <w:rPr>
          <w:rFonts w:ascii="Helvetica" w:hAnsi="Helvetica" w:cs="Helvetica"/>
        </w:rPr>
      </w:pPr>
    </w:p>
    <w:p w14:paraId="3A9313DE" w14:textId="77777777" w:rsidR="00D518D3" w:rsidRPr="00482404" w:rsidRDefault="00D518D3" w:rsidP="004E3D48">
      <w:pPr>
        <w:autoSpaceDE w:val="0"/>
        <w:autoSpaceDN w:val="0"/>
        <w:adjustRightInd w:val="0"/>
        <w:spacing w:after="120"/>
        <w:rPr>
          <w:rFonts w:ascii="Helvetica" w:hAnsi="Helvetica" w:cs="Helvetica"/>
        </w:rPr>
      </w:pPr>
    </w:p>
    <w:p w14:paraId="0102171E" w14:textId="77777777" w:rsidR="00921662" w:rsidRPr="003E51BA" w:rsidRDefault="00D374B4" w:rsidP="004E3D48">
      <w:pPr>
        <w:spacing w:after="120"/>
        <w:outlineLvl w:val="1"/>
        <w:rPr>
          <w:rFonts w:ascii="Helvetica" w:eastAsia="Times New Roman" w:hAnsi="Helvetica" w:cs="Helvetica"/>
          <w:b/>
          <w:kern w:val="36"/>
          <w:lang w:eastAsia="da-DK"/>
        </w:rPr>
      </w:pPr>
      <w:r w:rsidRPr="003E51BA">
        <w:rPr>
          <w:rFonts w:ascii="Helvetica" w:eastAsia="Times New Roman" w:hAnsi="Helvetica" w:cs="Helvetica"/>
          <w:b/>
          <w:kern w:val="36"/>
          <w:lang w:eastAsia="da-DK"/>
        </w:rPr>
        <w:lastRenderedPageBreak/>
        <w:t>Rusmidler</w:t>
      </w:r>
    </w:p>
    <w:p w14:paraId="483D885B" w14:textId="77777777" w:rsidR="00895040" w:rsidRPr="003E51BA" w:rsidRDefault="00895040" w:rsidP="004E3D48">
      <w:pPr>
        <w:shd w:val="clear" w:color="auto" w:fill="FFFFFF"/>
        <w:spacing w:after="120"/>
        <w:rPr>
          <w:rFonts w:ascii="Helvetica" w:eastAsia="Times New Roman" w:hAnsi="Helvetica" w:cs="Helvetica"/>
          <w:lang w:eastAsia="da-DK"/>
        </w:rPr>
      </w:pPr>
      <w:r w:rsidRPr="003E51BA">
        <w:rPr>
          <w:rFonts w:ascii="Helvetica" w:eastAsia="Times New Roman" w:hAnsi="Helvetica" w:cs="Helvetica"/>
          <w:lang w:eastAsia="da-DK"/>
        </w:rPr>
        <w:t>UCH har et medansvar for at hjælpe unge til at få et fornuftigt og realistisk forhold til brug af alkohol og andre rusmidler. UCH ønsker at medvirke til, at en afhængighed og et forbrug af rusmidler hverken skabes, vedligeholdes eller udvikles. Skolen skal være et sted, hvor man som elev, studerende og kursist i dagligdagen ikke møder alkohol og andre rusmidler og dermed ikke behøver tage stilling til brugen af disse i denne sammenhæng.</w:t>
      </w:r>
    </w:p>
    <w:p w14:paraId="7BA4D636" w14:textId="77777777" w:rsidR="00991F41" w:rsidRPr="003E51BA" w:rsidRDefault="00991F41" w:rsidP="004E3D48">
      <w:pPr>
        <w:autoSpaceDE w:val="0"/>
        <w:autoSpaceDN w:val="0"/>
        <w:adjustRightInd w:val="0"/>
        <w:spacing w:after="120"/>
        <w:rPr>
          <w:rFonts w:ascii="Helvetica" w:eastAsia="Times New Roman" w:hAnsi="Helvetica" w:cs="Helvetica"/>
          <w:lang w:eastAsia="da-DK"/>
        </w:rPr>
      </w:pPr>
      <w:r w:rsidRPr="003E51BA">
        <w:rPr>
          <w:rFonts w:ascii="Helvetica" w:eastAsia="Times New Roman" w:hAnsi="Helvetica" w:cs="Helvetica"/>
          <w:lang w:eastAsia="da-DK"/>
        </w:rPr>
        <w:t>Du må derfor ikke møde til undervisning eller andet på skolen i påvirket tilstand. Du må ikke indtage rusmidler af nogen art eller optræde i rusmiddelpåvirket tilstand på skolens områder.</w:t>
      </w:r>
    </w:p>
    <w:p w14:paraId="00B2CD2F" w14:textId="43722C00" w:rsidR="00991F41" w:rsidRPr="003E51BA" w:rsidRDefault="00895040" w:rsidP="004E3D48">
      <w:pPr>
        <w:autoSpaceDE w:val="0"/>
        <w:autoSpaceDN w:val="0"/>
        <w:adjustRightInd w:val="0"/>
        <w:spacing w:after="120"/>
        <w:rPr>
          <w:rFonts w:ascii="Helvetica" w:eastAsia="Times New Roman" w:hAnsi="Helvetica" w:cs="Helvetica"/>
          <w:lang w:eastAsia="da-DK"/>
        </w:rPr>
      </w:pPr>
      <w:r w:rsidRPr="003E51BA">
        <w:rPr>
          <w:rFonts w:ascii="Helvetica" w:eastAsia="Times New Roman" w:hAnsi="Helvetica" w:cs="Helvetica"/>
          <w:lang w:eastAsia="da-DK"/>
        </w:rPr>
        <w:t>På UCH er det ikke tilladt at medbringe, indtage, være påvirket af eller distribuere alkohol eller andre rusmidler</w:t>
      </w:r>
      <w:r w:rsidR="00991F41" w:rsidRPr="003E51BA">
        <w:rPr>
          <w:rFonts w:ascii="Helvetica" w:eastAsia="Times New Roman" w:hAnsi="Helvetica" w:cs="Helvetica"/>
          <w:lang w:eastAsia="da-DK"/>
        </w:rPr>
        <w:t>.</w:t>
      </w:r>
    </w:p>
    <w:p w14:paraId="66762591" w14:textId="4DE1A881" w:rsidR="00895040" w:rsidRPr="003E51BA" w:rsidRDefault="00895040" w:rsidP="004E3D48">
      <w:pPr>
        <w:shd w:val="clear" w:color="auto" w:fill="FFFFFF"/>
        <w:spacing w:after="120"/>
        <w:rPr>
          <w:rFonts w:ascii="Helvetica" w:eastAsia="Times New Roman" w:hAnsi="Helvetica" w:cs="Helvetica"/>
          <w:lang w:eastAsia="da-DK"/>
        </w:rPr>
      </w:pPr>
      <w:r w:rsidRPr="003E51BA">
        <w:rPr>
          <w:rFonts w:ascii="Helvetica" w:eastAsia="Times New Roman" w:hAnsi="Helvetica" w:cs="Helvetica"/>
          <w:lang w:eastAsia="da-DK"/>
        </w:rPr>
        <w:t xml:space="preserve">UCH kan ved særlige lejligheder give tilladelse til indtagelse af alkohol og kun alkohol under hensyntagen til almindelig ansvarlighed. Dette gælder f.eks.: Fester, caféarrangementer, dimission og kursusaktiviteter. </w:t>
      </w:r>
      <w:r w:rsidR="00E00F26">
        <w:rPr>
          <w:rFonts w:ascii="Helvetica" w:eastAsia="Times New Roman" w:hAnsi="Helvetica" w:cs="Helvetica"/>
          <w:lang w:eastAsia="da-DK"/>
        </w:rPr>
        <w:t>Studie</w:t>
      </w:r>
      <w:r w:rsidR="00F97C02">
        <w:rPr>
          <w:rFonts w:ascii="Helvetica" w:eastAsia="Times New Roman" w:hAnsi="Helvetica" w:cs="Helvetica"/>
          <w:lang w:eastAsia="da-DK"/>
        </w:rPr>
        <w:t>rejser</w:t>
      </w:r>
      <w:r w:rsidR="00E00F26">
        <w:rPr>
          <w:rFonts w:ascii="Helvetica" w:eastAsia="Times New Roman" w:hAnsi="Helvetica" w:cs="Helvetica"/>
          <w:lang w:eastAsia="da-DK"/>
        </w:rPr>
        <w:t xml:space="preserve"> er </w:t>
      </w:r>
      <w:r w:rsidR="00F97C02">
        <w:rPr>
          <w:rFonts w:ascii="Helvetica" w:eastAsia="Times New Roman" w:hAnsi="Helvetica" w:cs="Helvetica"/>
          <w:lang w:eastAsia="da-DK"/>
        </w:rPr>
        <w:t xml:space="preserve">alkoholfrie. </w:t>
      </w:r>
      <w:r w:rsidRPr="003E51BA">
        <w:rPr>
          <w:rFonts w:ascii="Helvetica" w:eastAsia="Times New Roman" w:hAnsi="Helvetica" w:cs="Helvetica"/>
          <w:lang w:eastAsia="da-DK"/>
        </w:rPr>
        <w:t>Der kan</w:t>
      </w:r>
      <w:r w:rsidR="00F97C02">
        <w:rPr>
          <w:rFonts w:ascii="Helvetica" w:eastAsia="Times New Roman" w:hAnsi="Helvetica" w:cs="Helvetica"/>
          <w:lang w:eastAsia="da-DK"/>
        </w:rPr>
        <w:t xml:space="preserve"> i særlige tilfælde</w:t>
      </w:r>
      <w:r w:rsidRPr="003E51BA">
        <w:rPr>
          <w:rFonts w:ascii="Helvetica" w:eastAsia="Times New Roman" w:hAnsi="Helvetica" w:cs="Helvetica"/>
          <w:lang w:eastAsia="da-DK"/>
        </w:rPr>
        <w:t> gives tilladelse</w:t>
      </w:r>
      <w:r w:rsidR="00F97C02">
        <w:rPr>
          <w:rFonts w:ascii="Helvetica" w:eastAsia="Times New Roman" w:hAnsi="Helvetica" w:cs="Helvetica"/>
          <w:lang w:eastAsia="da-DK"/>
        </w:rPr>
        <w:t xml:space="preserve"> til indtagelse</w:t>
      </w:r>
      <w:r w:rsidR="009854A1">
        <w:rPr>
          <w:rFonts w:ascii="Helvetica" w:eastAsia="Times New Roman" w:hAnsi="Helvetica" w:cs="Helvetica"/>
          <w:lang w:eastAsia="da-DK"/>
        </w:rPr>
        <w:t xml:space="preserve"> af alkohol</w:t>
      </w:r>
      <w:r w:rsidRPr="003E51BA">
        <w:rPr>
          <w:rFonts w:ascii="Helvetica" w:eastAsia="Times New Roman" w:hAnsi="Helvetica" w:cs="Helvetica"/>
          <w:lang w:eastAsia="da-DK"/>
        </w:rPr>
        <w:t xml:space="preserve"> på studierejser, når dagens program er slut - og altid efter aftale med de ansvarlige lærer</w:t>
      </w:r>
      <w:r w:rsidR="001A6B25" w:rsidRPr="003E51BA">
        <w:rPr>
          <w:rFonts w:ascii="Helvetica" w:eastAsia="Times New Roman" w:hAnsi="Helvetica" w:cs="Helvetica"/>
          <w:lang w:eastAsia="da-DK"/>
        </w:rPr>
        <w:t xml:space="preserve">e. </w:t>
      </w:r>
    </w:p>
    <w:p w14:paraId="02CD6B37" w14:textId="77777777" w:rsidR="005A569F" w:rsidRPr="003E51BA" w:rsidRDefault="005A569F" w:rsidP="004E3D48">
      <w:pPr>
        <w:pStyle w:val="Brdtekst"/>
        <w:spacing w:after="120" w:line="276" w:lineRule="auto"/>
        <w:ind w:right="270"/>
        <w:rPr>
          <w:rFonts w:ascii="Helvetica" w:hAnsi="Helvetica" w:cs="Helvetica"/>
          <w:sz w:val="22"/>
          <w:szCs w:val="22"/>
          <w:lang w:val="da-DK"/>
        </w:rPr>
      </w:pPr>
      <w:r w:rsidRPr="00482404">
        <w:rPr>
          <w:rFonts w:ascii="Helvetica" w:hAnsi="Helvetica" w:cs="Helvetica"/>
          <w:sz w:val="22"/>
          <w:szCs w:val="22"/>
          <w:lang w:val="da-DK"/>
        </w:rPr>
        <w:t>Vi har sammen med alle ungdomsuddannelser i Holstebro og Holstebro Kommune indgået en fælles rusmiddelpolitik</w:t>
      </w:r>
      <w:r w:rsidRPr="003E51BA">
        <w:rPr>
          <w:rFonts w:ascii="Helvetica" w:hAnsi="Helvetica" w:cs="Helvetica"/>
          <w:sz w:val="22"/>
          <w:szCs w:val="22"/>
          <w:lang w:val="da-DK"/>
        </w:rPr>
        <w:t xml:space="preserve">. Se link </w:t>
      </w:r>
      <w:hyperlink r:id="rId13">
        <w:r w:rsidRPr="003E51BA">
          <w:rPr>
            <w:rFonts w:ascii="Helvetica" w:hAnsi="Helvetica" w:cs="Helvetica"/>
            <w:color w:val="0462C1"/>
            <w:sz w:val="22"/>
            <w:szCs w:val="22"/>
            <w:u w:val="single" w:color="0462C1"/>
            <w:lang w:val="da-DK"/>
          </w:rPr>
          <w:t>https://www.ucholstebro.dk/om-</w:t>
        </w:r>
      </w:hyperlink>
      <w:r w:rsidRPr="003E51BA">
        <w:rPr>
          <w:rFonts w:ascii="Helvetica" w:hAnsi="Helvetica" w:cs="Helvetica"/>
          <w:color w:val="0462C1"/>
          <w:sz w:val="22"/>
          <w:szCs w:val="22"/>
          <w:lang w:val="da-DK"/>
        </w:rPr>
        <w:t xml:space="preserve"> </w:t>
      </w:r>
      <w:hyperlink r:id="rId14">
        <w:r w:rsidRPr="003E51BA">
          <w:rPr>
            <w:rFonts w:ascii="Helvetica" w:hAnsi="Helvetica" w:cs="Helvetica"/>
            <w:color w:val="0462C1"/>
            <w:sz w:val="22"/>
            <w:szCs w:val="22"/>
            <w:u w:val="single" w:color="0462C1"/>
            <w:lang w:val="da-DK"/>
          </w:rPr>
          <w:t>uch/kvalitetssystem/uddannelse-og-undervisning/eksamens-studie-og-ordensregler/studie-og-ordensregler-</w:t>
        </w:r>
      </w:hyperlink>
      <w:r w:rsidRPr="003E51BA">
        <w:rPr>
          <w:rFonts w:ascii="Helvetica" w:hAnsi="Helvetica" w:cs="Helvetica"/>
          <w:color w:val="0462C1"/>
          <w:sz w:val="22"/>
          <w:szCs w:val="22"/>
          <w:lang w:val="da-DK"/>
        </w:rPr>
        <w:t xml:space="preserve"> </w:t>
      </w:r>
      <w:hyperlink r:id="rId15">
        <w:r w:rsidRPr="003E51BA">
          <w:rPr>
            <w:rFonts w:ascii="Helvetica" w:hAnsi="Helvetica" w:cs="Helvetica"/>
            <w:color w:val="0462C1"/>
            <w:sz w:val="22"/>
            <w:szCs w:val="22"/>
            <w:u w:val="single" w:color="0462C1"/>
            <w:lang w:val="da-DK"/>
          </w:rPr>
          <w:t>uch/rusmidler/</w:t>
        </w:r>
      </w:hyperlink>
    </w:p>
    <w:p w14:paraId="5D8C0CEF" w14:textId="77777777" w:rsidR="00982BB1" w:rsidRPr="003E51BA" w:rsidRDefault="00982BB1" w:rsidP="004E3D48">
      <w:pPr>
        <w:autoSpaceDE w:val="0"/>
        <w:autoSpaceDN w:val="0"/>
        <w:adjustRightInd w:val="0"/>
        <w:spacing w:after="120"/>
        <w:rPr>
          <w:rFonts w:ascii="Helvetica" w:hAnsi="Helvetica" w:cs="Helvetica"/>
        </w:rPr>
      </w:pPr>
    </w:p>
    <w:p w14:paraId="60D90949" w14:textId="5113C6A4" w:rsidR="00D374B4" w:rsidRPr="003E51BA" w:rsidRDefault="00D374B4" w:rsidP="004E3D48">
      <w:pPr>
        <w:spacing w:after="120"/>
        <w:outlineLvl w:val="1"/>
        <w:rPr>
          <w:rFonts w:ascii="Helvetica" w:eastAsia="Times New Roman" w:hAnsi="Helvetica" w:cs="Helvetica"/>
          <w:b/>
          <w:kern w:val="36"/>
          <w:lang w:eastAsia="da-DK"/>
        </w:rPr>
      </w:pPr>
      <w:r w:rsidRPr="003E51BA">
        <w:rPr>
          <w:rFonts w:ascii="Helvetica" w:eastAsia="Times New Roman" w:hAnsi="Helvetica" w:cs="Helvetica"/>
          <w:b/>
          <w:kern w:val="36"/>
          <w:lang w:eastAsia="da-DK"/>
        </w:rPr>
        <w:t>Rygning</w:t>
      </w:r>
    </w:p>
    <w:p w14:paraId="58446223" w14:textId="2CC923F5" w:rsidR="00493CF7" w:rsidRDefault="00493CF7" w:rsidP="004E3D48">
      <w:pPr>
        <w:spacing w:after="120"/>
        <w:rPr>
          <w:rFonts w:ascii="Helvetica" w:eastAsia="Times New Roman" w:hAnsi="Helvetica" w:cs="Helvetica"/>
          <w:lang w:eastAsia="da-DK"/>
        </w:rPr>
      </w:pPr>
      <w:r>
        <w:rPr>
          <w:rFonts w:ascii="Helvetica" w:eastAsia="Times New Roman" w:hAnsi="Helvetica" w:cs="Helvetica"/>
          <w:lang w:eastAsia="da-DK"/>
        </w:rPr>
        <w:t>UCH er tobaksfri skole.</w:t>
      </w:r>
    </w:p>
    <w:p w14:paraId="5882381C" w14:textId="3D5A1F7F" w:rsidR="00493CF7" w:rsidRPr="00493CF7" w:rsidRDefault="00493CF7" w:rsidP="00493CF7">
      <w:pPr>
        <w:pStyle w:val="paragraph"/>
        <w:spacing w:before="0" w:beforeAutospacing="0" w:after="0" w:afterAutospacing="0"/>
        <w:jc w:val="both"/>
        <w:textAlignment w:val="baseline"/>
        <w:rPr>
          <w:rFonts w:ascii="Helvetica" w:hAnsi="Helvetica" w:cs="Calibri"/>
        </w:rPr>
      </w:pPr>
      <w:r w:rsidRPr="00493CF7">
        <w:rPr>
          <w:rStyle w:val="normaltextrun"/>
          <w:rFonts w:ascii="Helvetica" w:hAnsi="Helvetica" w:cs="Calibri"/>
          <w:sz w:val="22"/>
          <w:szCs w:val="22"/>
        </w:rPr>
        <w:t>Tobaksfri skole betyder, at hverken elever, kursister, ansatte eller gæster må ryge, dampe eller snuse i skole- og arbejdstiden – hverken på eller uden for </w:t>
      </w:r>
      <w:r w:rsidRPr="00493CF7">
        <w:rPr>
          <w:rStyle w:val="spellingerror"/>
          <w:rFonts w:ascii="Helvetica" w:hAnsi="Helvetica" w:cs="Calibri"/>
          <w:sz w:val="22"/>
          <w:szCs w:val="22"/>
        </w:rPr>
        <w:t>UCH´s</w:t>
      </w:r>
      <w:r w:rsidRPr="00493CF7">
        <w:rPr>
          <w:rStyle w:val="normaltextrun"/>
          <w:rFonts w:ascii="Helvetica" w:hAnsi="Helvetica" w:cs="Calibri"/>
          <w:sz w:val="22"/>
          <w:szCs w:val="22"/>
        </w:rPr>
        <w:t> områder. Tobaksfri skole omfatter alle tobaksrelaterede produkter</w:t>
      </w:r>
      <w:r>
        <w:rPr>
          <w:rStyle w:val="normaltextrun"/>
          <w:rFonts w:ascii="Helvetica" w:hAnsi="Helvetica" w:cs="Calibri"/>
          <w:sz w:val="22"/>
          <w:szCs w:val="22"/>
        </w:rPr>
        <w:t>.</w:t>
      </w:r>
      <w:r w:rsidRPr="00493CF7">
        <w:rPr>
          <w:rStyle w:val="eop"/>
          <w:rFonts w:ascii="Helvetica" w:hAnsi="Helvetica" w:cs="Calibri"/>
          <w:sz w:val="22"/>
          <w:szCs w:val="22"/>
        </w:rPr>
        <w:t> </w:t>
      </w:r>
    </w:p>
    <w:p w14:paraId="43981B3F" w14:textId="77777777" w:rsidR="00493CF7" w:rsidRDefault="00493CF7" w:rsidP="004E3D48">
      <w:pPr>
        <w:spacing w:after="120"/>
        <w:rPr>
          <w:rFonts w:ascii="Helvetica" w:eastAsia="Times New Roman" w:hAnsi="Helvetica" w:cs="Helvetica"/>
          <w:lang w:eastAsia="da-DK"/>
        </w:rPr>
      </w:pPr>
    </w:p>
    <w:p w14:paraId="009C2EF3" w14:textId="77777777" w:rsidR="002C25BB" w:rsidRPr="003E51BA" w:rsidRDefault="002C25BB" w:rsidP="002C25BB">
      <w:pPr>
        <w:spacing w:after="120"/>
        <w:rPr>
          <w:rFonts w:ascii="Helvetica" w:eastAsia="Times New Roman" w:hAnsi="Helvetica" w:cs="Helvetica"/>
          <w:b/>
          <w:lang w:eastAsia="da-DK"/>
        </w:rPr>
      </w:pPr>
      <w:r w:rsidRPr="003E51BA">
        <w:rPr>
          <w:rFonts w:ascii="Helvetica" w:eastAsia="Times New Roman" w:hAnsi="Helvetica" w:cs="Helvetica"/>
          <w:b/>
          <w:lang w:eastAsia="da-DK"/>
        </w:rPr>
        <w:t>Elevfester</w:t>
      </w:r>
    </w:p>
    <w:p w14:paraId="02C1DFD2" w14:textId="77777777" w:rsidR="002C25BB" w:rsidRPr="003E51BA" w:rsidRDefault="002C25BB" w:rsidP="002C25BB">
      <w:pPr>
        <w:spacing w:after="120"/>
        <w:rPr>
          <w:rFonts w:ascii="Helvetica" w:eastAsia="Times New Roman" w:hAnsi="Helvetica" w:cs="Helvetica"/>
          <w:lang w:eastAsia="da-DK"/>
        </w:rPr>
      </w:pPr>
      <w:r w:rsidRPr="003E51BA">
        <w:rPr>
          <w:rFonts w:ascii="Helvetica" w:eastAsia="Times New Roman" w:hAnsi="Helvetica" w:cs="Helvetica"/>
          <w:lang w:eastAsia="da-DK"/>
        </w:rPr>
        <w:t>Elevfester på UCH skal altid ske i samarbejde med og accept fra afdelingslederen og er af kategorien ”lukkede fester”.</w:t>
      </w:r>
    </w:p>
    <w:p w14:paraId="62B42FF7" w14:textId="77777777" w:rsidR="002C25BB" w:rsidRPr="003E51BA" w:rsidRDefault="002C25BB" w:rsidP="002C25BB">
      <w:pPr>
        <w:spacing w:after="120"/>
        <w:rPr>
          <w:rFonts w:ascii="Helvetica" w:eastAsia="Times New Roman" w:hAnsi="Helvetica" w:cs="Helvetica"/>
          <w:lang w:eastAsia="da-DK"/>
        </w:rPr>
      </w:pPr>
      <w:r w:rsidRPr="003E51BA">
        <w:rPr>
          <w:rFonts w:ascii="Helvetica" w:eastAsia="Times New Roman" w:hAnsi="Helvetica" w:cs="Helvetica"/>
          <w:lang w:eastAsia="da-DK"/>
        </w:rPr>
        <w:t>Der vil være kontrollanter/dørmænd til stede, og disses anvisninger skal følges.</w:t>
      </w:r>
    </w:p>
    <w:p w14:paraId="56D43B8B" w14:textId="77777777" w:rsidR="002C25BB" w:rsidRDefault="002C25BB" w:rsidP="004E3D48">
      <w:pPr>
        <w:autoSpaceDE w:val="0"/>
        <w:autoSpaceDN w:val="0"/>
        <w:adjustRightInd w:val="0"/>
        <w:spacing w:after="120"/>
        <w:rPr>
          <w:rFonts w:ascii="Helvetica" w:hAnsi="Helvetica" w:cs="Helvetica"/>
          <w:b/>
          <w:bCs/>
        </w:rPr>
      </w:pPr>
    </w:p>
    <w:p w14:paraId="056EA305" w14:textId="4E02A72D" w:rsidR="00170F67" w:rsidRPr="003E51BA" w:rsidRDefault="00170F67" w:rsidP="004E3D48">
      <w:pPr>
        <w:autoSpaceDE w:val="0"/>
        <w:autoSpaceDN w:val="0"/>
        <w:adjustRightInd w:val="0"/>
        <w:spacing w:after="120"/>
        <w:rPr>
          <w:rFonts w:ascii="Helvetica" w:hAnsi="Helvetica" w:cs="Helvetica"/>
          <w:b/>
          <w:bCs/>
        </w:rPr>
      </w:pPr>
      <w:r w:rsidRPr="003E51BA">
        <w:rPr>
          <w:rFonts w:ascii="Helvetica" w:hAnsi="Helvetica" w:cs="Helvetica"/>
          <w:b/>
          <w:bCs/>
        </w:rPr>
        <w:t>Regler om ekskursioner og studietur</w:t>
      </w:r>
      <w:r w:rsidR="00991F41" w:rsidRPr="003E51BA">
        <w:rPr>
          <w:rFonts w:ascii="Helvetica" w:hAnsi="Helvetica" w:cs="Helvetica"/>
          <w:b/>
          <w:bCs/>
        </w:rPr>
        <w:t>e</w:t>
      </w:r>
    </w:p>
    <w:p w14:paraId="0070AA12" w14:textId="77777777" w:rsidR="00170F67" w:rsidRPr="003E51BA" w:rsidRDefault="00170F67"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Ekskursioner og studieture er undervisning uden for skolen, og derfor gælder skolens almindelige ordensregler også her.</w:t>
      </w:r>
    </w:p>
    <w:p w14:paraId="7D39314D" w14:textId="77777777" w:rsidR="00170F67" w:rsidRPr="003E51BA" w:rsidRDefault="00170F67"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På ekskursioner og studieture skelnes der mellem undervisningsaktiviteter, hvor deltagelse er obligatorisk, og fritidsaktiviteter hvor deltagelse er frivillig.</w:t>
      </w:r>
    </w:p>
    <w:p w14:paraId="16256318" w14:textId="50B49370" w:rsidR="00170F67" w:rsidRPr="003E51BA" w:rsidRDefault="00170F67" w:rsidP="004E3D48">
      <w:pPr>
        <w:autoSpaceDE w:val="0"/>
        <w:autoSpaceDN w:val="0"/>
        <w:adjustRightInd w:val="0"/>
        <w:spacing w:after="120"/>
        <w:rPr>
          <w:rFonts w:ascii="Helvetica" w:hAnsi="Helvetica" w:cs="Helvetica"/>
          <w:color w:val="4F81BD" w:themeColor="accent1"/>
        </w:rPr>
      </w:pPr>
      <w:r w:rsidRPr="003E51BA">
        <w:rPr>
          <w:rFonts w:ascii="Helvetica" w:hAnsi="Helvetica" w:cs="Helvetica"/>
          <w:color w:val="000000"/>
        </w:rPr>
        <w:t xml:space="preserve">I forbindelse med rejsen fastsætter </w:t>
      </w:r>
      <w:r w:rsidR="00402377" w:rsidRPr="003E51BA">
        <w:rPr>
          <w:rFonts w:ascii="Helvetica" w:hAnsi="Helvetica" w:cs="Helvetica"/>
          <w:color w:val="000000"/>
        </w:rPr>
        <w:t>lederne skriftligt</w:t>
      </w:r>
      <w:r w:rsidRPr="003E51BA">
        <w:rPr>
          <w:rFonts w:ascii="Helvetica" w:hAnsi="Helvetica" w:cs="Helvetica"/>
          <w:color w:val="000000"/>
        </w:rPr>
        <w:t xml:space="preserve"> de nødvendige regler om fremmøde, aktiv deltagelse, regler for indtagelse af alkohol, hjemkomst osv.</w:t>
      </w:r>
      <w:r w:rsidR="00402377" w:rsidRPr="003E51BA">
        <w:rPr>
          <w:rFonts w:ascii="Helvetica" w:hAnsi="Helvetica" w:cs="Helvetica"/>
          <w:color w:val="000000"/>
        </w:rPr>
        <w:t xml:space="preserve"> </w:t>
      </w:r>
      <w:r w:rsidRPr="003E51BA">
        <w:rPr>
          <w:rFonts w:ascii="Helvetica" w:hAnsi="Helvetica" w:cs="Helvetica"/>
          <w:color w:val="000000"/>
        </w:rPr>
        <w:t xml:space="preserve">Inden rejsen gennemgår lærerne præmisserne og tydeliggør reglerne. Eleverne underskriver </w:t>
      </w:r>
      <w:r w:rsidR="00402377" w:rsidRPr="003E51BA">
        <w:rPr>
          <w:rFonts w:ascii="Helvetica" w:hAnsi="Helvetica" w:cs="Helvetica"/>
          <w:color w:val="000000"/>
        </w:rPr>
        <w:t>reglerne</w:t>
      </w:r>
      <w:r w:rsidRPr="003E51BA">
        <w:rPr>
          <w:rFonts w:ascii="Helvetica" w:hAnsi="Helvetica" w:cs="Helvetica"/>
          <w:color w:val="000000"/>
        </w:rPr>
        <w:t xml:space="preserve"> for </w:t>
      </w:r>
      <w:r w:rsidR="00402377" w:rsidRPr="003E51BA">
        <w:rPr>
          <w:rFonts w:ascii="Helvetica" w:hAnsi="Helvetica" w:cs="Helvetica"/>
          <w:color w:val="000000"/>
        </w:rPr>
        <w:t>turen.</w:t>
      </w:r>
      <w:r w:rsidR="00151E0B" w:rsidRPr="003E51BA">
        <w:rPr>
          <w:rFonts w:ascii="Helvetica" w:hAnsi="Helvetica" w:cs="Helvetica"/>
          <w:color w:val="000000"/>
        </w:rPr>
        <w:t xml:space="preserve"> </w:t>
      </w:r>
    </w:p>
    <w:p w14:paraId="358BA8E8" w14:textId="77777777" w:rsidR="00991F41" w:rsidRPr="003E51BA" w:rsidRDefault="00991F41" w:rsidP="004E3D48">
      <w:pPr>
        <w:autoSpaceDE w:val="0"/>
        <w:autoSpaceDN w:val="0"/>
        <w:adjustRightInd w:val="0"/>
        <w:spacing w:after="120"/>
        <w:rPr>
          <w:rFonts w:ascii="Helvetica" w:hAnsi="Helvetica" w:cs="Helvetica"/>
          <w:color w:val="000000"/>
        </w:rPr>
      </w:pPr>
      <w:r w:rsidRPr="003E51BA">
        <w:rPr>
          <w:rFonts w:ascii="Helvetica" w:hAnsi="Helvetica" w:cs="Helvetica"/>
          <w:color w:val="000000"/>
        </w:rPr>
        <w:t>Du kan blive sendt hjem for egen regning, hvis du ikke efterlever de gældende regler.</w:t>
      </w:r>
    </w:p>
    <w:p w14:paraId="16688EC5" w14:textId="6B233A0A" w:rsidR="003E51BA" w:rsidRPr="00482404" w:rsidRDefault="003E51BA" w:rsidP="004E3D48">
      <w:pPr>
        <w:pStyle w:val="Brdtekst"/>
        <w:spacing w:before="1" w:after="120" w:line="276" w:lineRule="auto"/>
        <w:ind w:right="128"/>
        <w:rPr>
          <w:rFonts w:ascii="Helvetica" w:hAnsi="Helvetica" w:cs="Helvetica"/>
          <w:sz w:val="22"/>
          <w:szCs w:val="22"/>
          <w:lang w:val="da-DK"/>
        </w:rPr>
      </w:pPr>
      <w:r w:rsidRPr="00482404">
        <w:rPr>
          <w:rFonts w:ascii="Helvetica" w:hAnsi="Helvetica" w:cs="Helvetica"/>
          <w:sz w:val="22"/>
          <w:szCs w:val="22"/>
          <w:lang w:val="da-DK"/>
        </w:rPr>
        <w:t>Ved hhx og htx gymnasierne indgår studieretningernes studieture som en del af uddannelse</w:t>
      </w:r>
      <w:r w:rsidR="004E3D48" w:rsidRPr="00482404">
        <w:rPr>
          <w:rFonts w:ascii="Helvetica" w:hAnsi="Helvetica" w:cs="Helvetica"/>
          <w:sz w:val="22"/>
          <w:szCs w:val="22"/>
          <w:lang w:val="da-DK"/>
        </w:rPr>
        <w:t>r</w:t>
      </w:r>
      <w:r w:rsidRPr="00482404">
        <w:rPr>
          <w:rFonts w:ascii="Helvetica" w:hAnsi="Helvetica" w:cs="Helvetica"/>
          <w:sz w:val="22"/>
          <w:szCs w:val="22"/>
          <w:lang w:val="da-DK"/>
        </w:rPr>
        <w:t xml:space="preserve">nes </w:t>
      </w:r>
      <w:r w:rsidRPr="00482404">
        <w:rPr>
          <w:rFonts w:ascii="Helvetica" w:hAnsi="Helvetica" w:cs="Helvetica"/>
          <w:sz w:val="22"/>
          <w:szCs w:val="22"/>
          <w:lang w:val="da-DK"/>
        </w:rPr>
        <w:lastRenderedPageBreak/>
        <w:t>faglige mål samt målopfyldelse for uddannelserne. Studie- og ordensregle</w:t>
      </w:r>
      <w:r w:rsidR="00677FFA" w:rsidRPr="00482404">
        <w:rPr>
          <w:rFonts w:ascii="Helvetica" w:hAnsi="Helvetica" w:cs="Helvetica"/>
          <w:sz w:val="22"/>
          <w:szCs w:val="22"/>
          <w:lang w:val="da-DK"/>
        </w:rPr>
        <w:t>rne</w:t>
      </w:r>
      <w:r w:rsidRPr="00482404">
        <w:rPr>
          <w:rFonts w:ascii="Helvetica" w:hAnsi="Helvetica" w:cs="Helvetica"/>
          <w:sz w:val="22"/>
          <w:szCs w:val="22"/>
          <w:lang w:val="da-DK"/>
        </w:rPr>
        <w:t xml:space="preserve"> er selvfølgelig gældende her, men i forbindelse med et udlandsophold med eleverne vil der være nogle specifikke retningslinjer for studieture</w:t>
      </w:r>
      <w:r w:rsidR="00E76BC4" w:rsidRPr="00482404">
        <w:rPr>
          <w:rFonts w:ascii="Helvetica" w:hAnsi="Helvetica" w:cs="Helvetica"/>
          <w:sz w:val="22"/>
          <w:szCs w:val="22"/>
          <w:lang w:val="da-DK"/>
        </w:rPr>
        <w:t>. De fremgår af retningslinjerne for studierejser på</w:t>
      </w:r>
      <w:r w:rsidR="00482404" w:rsidRPr="00482404">
        <w:rPr>
          <w:rFonts w:ascii="Helvetica" w:hAnsi="Helvetica" w:cs="Helvetica"/>
          <w:sz w:val="22"/>
          <w:szCs w:val="22"/>
          <w:lang w:val="da-DK"/>
        </w:rPr>
        <w:t xml:space="preserve"> HHX-HTX gymnasier, UCH.</w:t>
      </w:r>
      <w:r w:rsidRPr="00482404">
        <w:rPr>
          <w:rFonts w:ascii="Helvetica" w:hAnsi="Helvetica" w:cs="Helvetica"/>
          <w:sz w:val="22"/>
          <w:szCs w:val="22"/>
          <w:lang w:val="da-DK"/>
        </w:rPr>
        <w:t xml:space="preserve"> </w:t>
      </w:r>
    </w:p>
    <w:p w14:paraId="5FEFFE43" w14:textId="77777777" w:rsidR="005A569F" w:rsidRPr="00482404" w:rsidRDefault="005A569F" w:rsidP="004E3D48">
      <w:pPr>
        <w:spacing w:after="120"/>
        <w:rPr>
          <w:rFonts w:ascii="Helvetica" w:eastAsia="Times New Roman" w:hAnsi="Helvetica" w:cs="Helvetica"/>
          <w:b/>
          <w:lang w:eastAsia="da-DK"/>
        </w:rPr>
      </w:pPr>
    </w:p>
    <w:p w14:paraId="78C4689F" w14:textId="494A7F7B" w:rsidR="004E3D48" w:rsidRPr="00482404" w:rsidRDefault="00E00F26" w:rsidP="004E3D48">
      <w:pPr>
        <w:pStyle w:val="NormalWeb"/>
        <w:spacing w:after="120" w:line="276" w:lineRule="auto"/>
        <w:rPr>
          <w:rFonts w:ascii="Helvetica" w:hAnsi="Helvetica" w:cs="Helvetica"/>
          <w:color w:val="auto"/>
          <w:sz w:val="22"/>
          <w:szCs w:val="22"/>
        </w:rPr>
      </w:pPr>
      <w:r>
        <w:rPr>
          <w:rFonts w:ascii="Helvetica" w:hAnsi="Helvetica" w:cs="Helvetica"/>
          <w:color w:val="auto"/>
          <w:sz w:val="22"/>
          <w:szCs w:val="22"/>
        </w:rPr>
        <w:t xml:space="preserve">Susanne Rasmussen </w:t>
      </w:r>
    </w:p>
    <w:p w14:paraId="68AB6C7B" w14:textId="35CBA5A4" w:rsidR="00021671" w:rsidRPr="00482404" w:rsidRDefault="00021671" w:rsidP="004E3D48">
      <w:pPr>
        <w:pStyle w:val="NormalWeb"/>
        <w:spacing w:after="120" w:line="276" w:lineRule="auto"/>
        <w:rPr>
          <w:rFonts w:ascii="Helvetica" w:hAnsi="Helvetica" w:cs="Helvetica"/>
          <w:i/>
          <w:color w:val="auto"/>
          <w:sz w:val="18"/>
          <w:szCs w:val="18"/>
        </w:rPr>
      </w:pPr>
      <w:r w:rsidRPr="00482404">
        <w:rPr>
          <w:rFonts w:ascii="Helvetica" w:hAnsi="Helvetica" w:cs="Helvetica"/>
          <w:i/>
          <w:color w:val="auto"/>
          <w:sz w:val="18"/>
          <w:szCs w:val="18"/>
        </w:rPr>
        <w:t>R</w:t>
      </w:r>
      <w:r w:rsidR="004757B1" w:rsidRPr="00482404">
        <w:rPr>
          <w:rFonts w:ascii="Helvetica" w:hAnsi="Helvetica" w:cs="Helvetica"/>
          <w:i/>
          <w:color w:val="auto"/>
          <w:sz w:val="18"/>
          <w:szCs w:val="18"/>
        </w:rPr>
        <w:t>ektor</w:t>
      </w:r>
    </w:p>
    <w:sectPr w:rsidR="00021671" w:rsidRPr="00482404" w:rsidSect="0035443E">
      <w:headerReference w:type="default" r:id="rId16"/>
      <w:footerReference w:type="default" r:id="rId17"/>
      <w:pgSz w:w="11906" w:h="16838"/>
      <w:pgMar w:top="1418"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0D0C5" w14:textId="77777777" w:rsidR="006F6DDC" w:rsidRDefault="006F6DDC" w:rsidP="00547A4E">
      <w:pPr>
        <w:spacing w:after="0" w:line="240" w:lineRule="auto"/>
      </w:pPr>
      <w:r>
        <w:separator/>
      </w:r>
    </w:p>
  </w:endnote>
  <w:endnote w:type="continuationSeparator" w:id="0">
    <w:p w14:paraId="18072F43" w14:textId="77777777" w:rsidR="006F6DDC" w:rsidRDefault="006F6DDC" w:rsidP="0054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xo 2">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755304"/>
      <w:docPartObj>
        <w:docPartGallery w:val="Page Numbers (Bottom of Page)"/>
        <w:docPartUnique/>
      </w:docPartObj>
    </w:sdtPr>
    <w:sdtContent>
      <w:sdt>
        <w:sdtPr>
          <w:id w:val="-1769616900"/>
          <w:docPartObj>
            <w:docPartGallery w:val="Page Numbers (Top of Page)"/>
            <w:docPartUnique/>
          </w:docPartObj>
        </w:sdtPr>
        <w:sdtContent>
          <w:p w14:paraId="53B962AD" w14:textId="40BF9B5A" w:rsidR="00482404" w:rsidRDefault="00482404">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8B7CD0">
              <w:rPr>
                <w:b/>
                <w:bCs/>
                <w:noProof/>
              </w:rPr>
              <w:t>8</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8B7CD0">
              <w:rPr>
                <w:b/>
                <w:bCs/>
                <w:noProof/>
              </w:rPr>
              <w:t>8</w:t>
            </w:r>
            <w:r>
              <w:rPr>
                <w:b/>
                <w:bCs/>
                <w:sz w:val="24"/>
                <w:szCs w:val="24"/>
              </w:rPr>
              <w:fldChar w:fldCharType="end"/>
            </w:r>
          </w:p>
        </w:sdtContent>
      </w:sdt>
    </w:sdtContent>
  </w:sdt>
  <w:p w14:paraId="4AF6FDAA" w14:textId="77777777" w:rsidR="00482404" w:rsidRDefault="004824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0F92" w14:textId="77777777" w:rsidR="006F6DDC" w:rsidRDefault="006F6DDC" w:rsidP="00547A4E">
      <w:pPr>
        <w:spacing w:after="0" w:line="240" w:lineRule="auto"/>
      </w:pPr>
      <w:r>
        <w:separator/>
      </w:r>
    </w:p>
  </w:footnote>
  <w:footnote w:type="continuationSeparator" w:id="0">
    <w:p w14:paraId="410F74A1" w14:textId="77777777" w:rsidR="006F6DDC" w:rsidRDefault="006F6DDC" w:rsidP="0054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0B94" w14:textId="57379B8E" w:rsidR="00482404" w:rsidRDefault="00C663F5" w:rsidP="00021671">
    <w:pPr>
      <w:pStyle w:val="Sidehoved"/>
      <w:jc w:val="right"/>
    </w:pPr>
    <w:r>
      <w:rPr>
        <w:noProof/>
        <w:lang w:eastAsia="da-DK"/>
      </w:rPr>
      <w:drawing>
        <wp:anchor distT="0" distB="0" distL="114300" distR="114300" simplePos="0" relativeHeight="251659264" behindDoc="0" locked="0" layoutInCell="1" allowOverlap="1" wp14:anchorId="72E618E6" wp14:editId="03A99383">
          <wp:simplePos x="0" y="0"/>
          <wp:positionH relativeFrom="column">
            <wp:posOffset>4822825</wp:posOffset>
          </wp:positionH>
          <wp:positionV relativeFrom="paragraph">
            <wp:posOffset>-142875</wp:posOffset>
          </wp:positionV>
          <wp:extent cx="1426845" cy="421640"/>
          <wp:effectExtent l="0" t="0" r="190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2-HTX Teknisk Gymnasium UCH_cmyk.jpg"/>
                  <pic:cNvPicPr/>
                </pic:nvPicPr>
                <pic:blipFill>
                  <a:blip r:embed="rId1">
                    <a:extLst>
                      <a:ext uri="{28A0092B-C50C-407E-A947-70E740481C1C}">
                        <a14:useLocalDpi xmlns:a14="http://schemas.microsoft.com/office/drawing/2010/main" val="0"/>
                      </a:ext>
                    </a:extLst>
                  </a:blip>
                  <a:stretch>
                    <a:fillRect/>
                  </a:stretch>
                </pic:blipFill>
                <pic:spPr>
                  <a:xfrm>
                    <a:off x="0" y="0"/>
                    <a:ext cx="1426845" cy="42164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8240" behindDoc="0" locked="0" layoutInCell="1" allowOverlap="1" wp14:anchorId="2F24AAEA" wp14:editId="4C8E218A">
          <wp:simplePos x="0" y="0"/>
          <wp:positionH relativeFrom="column">
            <wp:posOffset>3235325</wp:posOffset>
          </wp:positionH>
          <wp:positionV relativeFrom="paragraph">
            <wp:posOffset>-142875</wp:posOffset>
          </wp:positionV>
          <wp:extent cx="1422400" cy="420370"/>
          <wp:effectExtent l="0" t="0" r="635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HHX Handelsgymnasium UCH_cmyk.jpg"/>
                  <pic:cNvPicPr/>
                </pic:nvPicPr>
                <pic:blipFill>
                  <a:blip r:embed="rId2">
                    <a:extLst>
                      <a:ext uri="{28A0092B-C50C-407E-A947-70E740481C1C}">
                        <a14:useLocalDpi xmlns:a14="http://schemas.microsoft.com/office/drawing/2010/main" val="0"/>
                      </a:ext>
                    </a:extLst>
                  </a:blip>
                  <a:stretch>
                    <a:fillRect/>
                  </a:stretch>
                </pic:blipFill>
                <pic:spPr>
                  <a:xfrm>
                    <a:off x="0" y="0"/>
                    <a:ext cx="1422400" cy="420370"/>
                  </a:xfrm>
                  <a:prstGeom prst="rect">
                    <a:avLst/>
                  </a:prstGeom>
                </pic:spPr>
              </pic:pic>
            </a:graphicData>
          </a:graphic>
          <wp14:sizeRelH relativeFrom="margin">
            <wp14:pctWidth>0</wp14:pctWidth>
          </wp14:sizeRelH>
          <wp14:sizeRelV relativeFrom="margin">
            <wp14:pctHeight>0</wp14:pctHeight>
          </wp14:sizeRelV>
        </wp:anchor>
      </w:drawing>
    </w:r>
  </w:p>
  <w:p w14:paraId="11E13166" w14:textId="68C36E03" w:rsidR="00482404" w:rsidRDefault="00482404" w:rsidP="003F03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3AD"/>
    <w:multiLevelType w:val="multilevel"/>
    <w:tmpl w:val="BC1A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3753A"/>
    <w:multiLevelType w:val="hybridMultilevel"/>
    <w:tmpl w:val="59801A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E667D"/>
    <w:multiLevelType w:val="hybridMultilevel"/>
    <w:tmpl w:val="4552BA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AD2E3A"/>
    <w:multiLevelType w:val="hybridMultilevel"/>
    <w:tmpl w:val="48289A8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D7D1EBA"/>
    <w:multiLevelType w:val="singleLevel"/>
    <w:tmpl w:val="04060005"/>
    <w:lvl w:ilvl="0">
      <w:start w:val="1"/>
      <w:numFmt w:val="bullet"/>
      <w:lvlText w:val=""/>
      <w:lvlJc w:val="left"/>
      <w:pPr>
        <w:tabs>
          <w:tab w:val="num" w:pos="360"/>
        </w:tabs>
        <w:ind w:left="360" w:hanging="360"/>
      </w:pPr>
      <w:rPr>
        <w:rFonts w:ascii="Wingdings" w:hAnsi="Wingdings" w:cs="Wingdings" w:hint="default"/>
      </w:rPr>
    </w:lvl>
  </w:abstractNum>
  <w:abstractNum w:abstractNumId="5" w15:restartNumberingAfterBreak="0">
    <w:nsid w:val="0F904A11"/>
    <w:multiLevelType w:val="multilevel"/>
    <w:tmpl w:val="835AA472"/>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6" w15:restartNumberingAfterBreak="0">
    <w:nsid w:val="101D5422"/>
    <w:multiLevelType w:val="hybridMultilevel"/>
    <w:tmpl w:val="84C87E60"/>
    <w:lvl w:ilvl="0" w:tplc="F272951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A9D3C9D"/>
    <w:multiLevelType w:val="multilevel"/>
    <w:tmpl w:val="20AA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7926AD"/>
    <w:multiLevelType w:val="multilevel"/>
    <w:tmpl w:val="D60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EA7843"/>
    <w:multiLevelType w:val="singleLevel"/>
    <w:tmpl w:val="04060005"/>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2A2B6978"/>
    <w:multiLevelType w:val="hybridMultilevel"/>
    <w:tmpl w:val="F08822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D4A3609"/>
    <w:multiLevelType w:val="hybridMultilevel"/>
    <w:tmpl w:val="C20A9AF2"/>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2" w15:restartNumberingAfterBreak="0">
    <w:nsid w:val="336430C1"/>
    <w:multiLevelType w:val="singleLevel"/>
    <w:tmpl w:val="04060005"/>
    <w:lvl w:ilvl="0">
      <w:start w:val="1"/>
      <w:numFmt w:val="bullet"/>
      <w:lvlText w:val=""/>
      <w:lvlJc w:val="left"/>
      <w:pPr>
        <w:tabs>
          <w:tab w:val="num" w:pos="360"/>
        </w:tabs>
        <w:ind w:left="360" w:hanging="360"/>
      </w:pPr>
      <w:rPr>
        <w:rFonts w:ascii="Wingdings" w:hAnsi="Wingdings" w:cs="Wingdings" w:hint="default"/>
      </w:rPr>
    </w:lvl>
  </w:abstractNum>
  <w:abstractNum w:abstractNumId="13" w15:restartNumberingAfterBreak="0">
    <w:nsid w:val="33690D50"/>
    <w:multiLevelType w:val="hybridMultilevel"/>
    <w:tmpl w:val="DC1845B0"/>
    <w:lvl w:ilvl="0" w:tplc="6DB4FA16">
      <w:numFmt w:val="bullet"/>
      <w:lvlText w:val="-"/>
      <w:lvlJc w:val="left"/>
      <w:pPr>
        <w:ind w:left="720" w:hanging="360"/>
      </w:pPr>
      <w:rPr>
        <w:rFonts w:ascii="Arial" w:eastAsia="Cambr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B37849"/>
    <w:multiLevelType w:val="hybridMultilevel"/>
    <w:tmpl w:val="786C3A0A"/>
    <w:lvl w:ilvl="0" w:tplc="48B6D1BA">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D2F7B10"/>
    <w:multiLevelType w:val="hybridMultilevel"/>
    <w:tmpl w:val="EE72476E"/>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6" w15:restartNumberingAfterBreak="0">
    <w:nsid w:val="3DF645B9"/>
    <w:multiLevelType w:val="hybridMultilevel"/>
    <w:tmpl w:val="6F8473EA"/>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7" w15:restartNumberingAfterBreak="0">
    <w:nsid w:val="43F00A65"/>
    <w:multiLevelType w:val="hybridMultilevel"/>
    <w:tmpl w:val="F6B296E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1B6335"/>
    <w:multiLevelType w:val="hybridMultilevel"/>
    <w:tmpl w:val="BF967E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7C27569"/>
    <w:multiLevelType w:val="hybridMultilevel"/>
    <w:tmpl w:val="2470335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9E2066C"/>
    <w:multiLevelType w:val="hybridMultilevel"/>
    <w:tmpl w:val="C6A6483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D1949E4"/>
    <w:multiLevelType w:val="hybridMultilevel"/>
    <w:tmpl w:val="E3C4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E6A75"/>
    <w:multiLevelType w:val="hybridMultilevel"/>
    <w:tmpl w:val="B5C4D252"/>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2313761"/>
    <w:multiLevelType w:val="hybridMultilevel"/>
    <w:tmpl w:val="BA0AAD9A"/>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4" w15:restartNumberingAfterBreak="0">
    <w:nsid w:val="6B212053"/>
    <w:multiLevelType w:val="hybridMultilevel"/>
    <w:tmpl w:val="A3C40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D092F46"/>
    <w:multiLevelType w:val="hybridMultilevel"/>
    <w:tmpl w:val="844E1C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FAE30B8"/>
    <w:multiLevelType w:val="singleLevel"/>
    <w:tmpl w:val="04060005"/>
    <w:lvl w:ilvl="0">
      <w:start w:val="1"/>
      <w:numFmt w:val="bullet"/>
      <w:lvlText w:val=""/>
      <w:lvlJc w:val="left"/>
      <w:pPr>
        <w:tabs>
          <w:tab w:val="num" w:pos="360"/>
        </w:tabs>
        <w:ind w:left="360" w:hanging="360"/>
      </w:pPr>
      <w:rPr>
        <w:rFonts w:ascii="Wingdings" w:hAnsi="Wingdings" w:cs="Wingdings" w:hint="default"/>
      </w:rPr>
    </w:lvl>
  </w:abstractNum>
  <w:abstractNum w:abstractNumId="27" w15:restartNumberingAfterBreak="0">
    <w:nsid w:val="726020B3"/>
    <w:multiLevelType w:val="hybridMultilevel"/>
    <w:tmpl w:val="679C48B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AA9753F"/>
    <w:multiLevelType w:val="singleLevel"/>
    <w:tmpl w:val="04060005"/>
    <w:lvl w:ilvl="0">
      <w:start w:val="1"/>
      <w:numFmt w:val="bullet"/>
      <w:lvlText w:val=""/>
      <w:lvlJc w:val="left"/>
      <w:pPr>
        <w:tabs>
          <w:tab w:val="num" w:pos="360"/>
        </w:tabs>
        <w:ind w:left="360" w:hanging="360"/>
      </w:pPr>
      <w:rPr>
        <w:rFonts w:ascii="Wingdings" w:hAnsi="Wingdings" w:cs="Wingdings" w:hint="default"/>
      </w:rPr>
    </w:lvl>
  </w:abstractNum>
  <w:abstractNum w:abstractNumId="29" w15:restartNumberingAfterBreak="0">
    <w:nsid w:val="7E21019B"/>
    <w:multiLevelType w:val="hybridMultilevel"/>
    <w:tmpl w:val="98D47694"/>
    <w:lvl w:ilvl="0" w:tplc="9770337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12262076">
    <w:abstractNumId w:val="17"/>
  </w:num>
  <w:num w:numId="2" w16cid:durableId="1667323066">
    <w:abstractNumId w:val="3"/>
  </w:num>
  <w:num w:numId="3" w16cid:durableId="497423474">
    <w:abstractNumId w:val="6"/>
  </w:num>
  <w:num w:numId="4" w16cid:durableId="1648392534">
    <w:abstractNumId w:val="18"/>
  </w:num>
  <w:num w:numId="5" w16cid:durableId="92870156">
    <w:abstractNumId w:val="0"/>
  </w:num>
  <w:num w:numId="6" w16cid:durableId="1041245436">
    <w:abstractNumId w:val="5"/>
  </w:num>
  <w:num w:numId="7" w16cid:durableId="1877620298">
    <w:abstractNumId w:val="19"/>
  </w:num>
  <w:num w:numId="8" w16cid:durableId="416246075">
    <w:abstractNumId w:val="27"/>
  </w:num>
  <w:num w:numId="9" w16cid:durableId="205487029">
    <w:abstractNumId w:val="14"/>
  </w:num>
  <w:num w:numId="10" w16cid:durableId="1102455391">
    <w:abstractNumId w:val="21"/>
  </w:num>
  <w:num w:numId="11" w16cid:durableId="1714885598">
    <w:abstractNumId w:val="4"/>
  </w:num>
  <w:num w:numId="12" w16cid:durableId="939489318">
    <w:abstractNumId w:val="28"/>
  </w:num>
  <w:num w:numId="13" w16cid:durableId="445196880">
    <w:abstractNumId w:val="12"/>
  </w:num>
  <w:num w:numId="14" w16cid:durableId="1264804813">
    <w:abstractNumId w:val="9"/>
  </w:num>
  <w:num w:numId="15" w16cid:durableId="275673784">
    <w:abstractNumId w:val="26"/>
  </w:num>
  <w:num w:numId="16" w16cid:durableId="1881280968">
    <w:abstractNumId w:val="13"/>
  </w:num>
  <w:num w:numId="17" w16cid:durableId="722020147">
    <w:abstractNumId w:val="16"/>
  </w:num>
  <w:num w:numId="18" w16cid:durableId="871118089">
    <w:abstractNumId w:val="23"/>
  </w:num>
  <w:num w:numId="19" w16cid:durableId="1966694852">
    <w:abstractNumId w:val="15"/>
  </w:num>
  <w:num w:numId="20" w16cid:durableId="556090782">
    <w:abstractNumId w:val="22"/>
  </w:num>
  <w:num w:numId="21" w16cid:durableId="92407086">
    <w:abstractNumId w:val="24"/>
  </w:num>
  <w:num w:numId="22" w16cid:durableId="903419069">
    <w:abstractNumId w:val="29"/>
  </w:num>
  <w:num w:numId="23" w16cid:durableId="1261840254">
    <w:abstractNumId w:val="11"/>
  </w:num>
  <w:num w:numId="24" w16cid:durableId="2075883560">
    <w:abstractNumId w:val="2"/>
  </w:num>
  <w:num w:numId="25" w16cid:durableId="1396244902">
    <w:abstractNumId w:val="10"/>
  </w:num>
  <w:num w:numId="26" w16cid:durableId="951864285">
    <w:abstractNumId w:val="25"/>
  </w:num>
  <w:num w:numId="27" w16cid:durableId="1382710988">
    <w:abstractNumId w:val="8"/>
  </w:num>
  <w:num w:numId="28" w16cid:durableId="423191601">
    <w:abstractNumId w:val="1"/>
  </w:num>
  <w:num w:numId="29" w16cid:durableId="729425163">
    <w:abstractNumId w:val="20"/>
  </w:num>
  <w:num w:numId="30" w16cid:durableId="295337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7DC"/>
    <w:rsid w:val="000022FC"/>
    <w:rsid w:val="00021671"/>
    <w:rsid w:val="00043E61"/>
    <w:rsid w:val="00082157"/>
    <w:rsid w:val="00086820"/>
    <w:rsid w:val="000A2D26"/>
    <w:rsid w:val="000D7B59"/>
    <w:rsid w:val="000E6518"/>
    <w:rsid w:val="000E720C"/>
    <w:rsid w:val="000F4CD3"/>
    <w:rsid w:val="00106B15"/>
    <w:rsid w:val="00106CD3"/>
    <w:rsid w:val="001258C5"/>
    <w:rsid w:val="001412C2"/>
    <w:rsid w:val="00151E0B"/>
    <w:rsid w:val="00170F67"/>
    <w:rsid w:val="00191810"/>
    <w:rsid w:val="00195F68"/>
    <w:rsid w:val="001A6B25"/>
    <w:rsid w:val="001D3646"/>
    <w:rsid w:val="001F0CE6"/>
    <w:rsid w:val="002062C2"/>
    <w:rsid w:val="00227432"/>
    <w:rsid w:val="0024223A"/>
    <w:rsid w:val="002434C8"/>
    <w:rsid w:val="002708D2"/>
    <w:rsid w:val="002A2DC8"/>
    <w:rsid w:val="002C25BB"/>
    <w:rsid w:val="002D182A"/>
    <w:rsid w:val="002E13E5"/>
    <w:rsid w:val="002E73B0"/>
    <w:rsid w:val="00343637"/>
    <w:rsid w:val="0035443E"/>
    <w:rsid w:val="00371D38"/>
    <w:rsid w:val="00375F21"/>
    <w:rsid w:val="00382015"/>
    <w:rsid w:val="00382248"/>
    <w:rsid w:val="003A2378"/>
    <w:rsid w:val="003D6F49"/>
    <w:rsid w:val="003E51BA"/>
    <w:rsid w:val="003F03CF"/>
    <w:rsid w:val="003F5975"/>
    <w:rsid w:val="003F7ED6"/>
    <w:rsid w:val="00402377"/>
    <w:rsid w:val="004129DA"/>
    <w:rsid w:val="00443F53"/>
    <w:rsid w:val="00460686"/>
    <w:rsid w:val="00460E69"/>
    <w:rsid w:val="004678B6"/>
    <w:rsid w:val="004757B1"/>
    <w:rsid w:val="004777DB"/>
    <w:rsid w:val="00482404"/>
    <w:rsid w:val="004906C9"/>
    <w:rsid w:val="004907F8"/>
    <w:rsid w:val="00493CF7"/>
    <w:rsid w:val="004A0D13"/>
    <w:rsid w:val="004E3D48"/>
    <w:rsid w:val="004F1929"/>
    <w:rsid w:val="004F6A8A"/>
    <w:rsid w:val="0051123B"/>
    <w:rsid w:val="00532B6B"/>
    <w:rsid w:val="00534621"/>
    <w:rsid w:val="00536894"/>
    <w:rsid w:val="00537C52"/>
    <w:rsid w:val="00547A4E"/>
    <w:rsid w:val="00560558"/>
    <w:rsid w:val="00576CEC"/>
    <w:rsid w:val="005968D4"/>
    <w:rsid w:val="005A569F"/>
    <w:rsid w:val="005F2312"/>
    <w:rsid w:val="005F273B"/>
    <w:rsid w:val="006505B9"/>
    <w:rsid w:val="00652C3C"/>
    <w:rsid w:val="00677FFA"/>
    <w:rsid w:val="00683E92"/>
    <w:rsid w:val="00684ECF"/>
    <w:rsid w:val="0069613C"/>
    <w:rsid w:val="006A4288"/>
    <w:rsid w:val="006C5B25"/>
    <w:rsid w:val="006E78A7"/>
    <w:rsid w:val="006F6DDC"/>
    <w:rsid w:val="0072752B"/>
    <w:rsid w:val="007462AD"/>
    <w:rsid w:val="00753C72"/>
    <w:rsid w:val="00756E39"/>
    <w:rsid w:val="00761CF9"/>
    <w:rsid w:val="00763802"/>
    <w:rsid w:val="00794BFF"/>
    <w:rsid w:val="007A7EA3"/>
    <w:rsid w:val="007D3507"/>
    <w:rsid w:val="008010FD"/>
    <w:rsid w:val="00822EE4"/>
    <w:rsid w:val="0087171C"/>
    <w:rsid w:val="00880956"/>
    <w:rsid w:val="00880CAD"/>
    <w:rsid w:val="00895040"/>
    <w:rsid w:val="008B073F"/>
    <w:rsid w:val="008B7CD0"/>
    <w:rsid w:val="008D7B94"/>
    <w:rsid w:val="00921662"/>
    <w:rsid w:val="009367D7"/>
    <w:rsid w:val="00957D06"/>
    <w:rsid w:val="00982BB1"/>
    <w:rsid w:val="00984F6D"/>
    <w:rsid w:val="009854A1"/>
    <w:rsid w:val="00991F41"/>
    <w:rsid w:val="00992A01"/>
    <w:rsid w:val="0099746E"/>
    <w:rsid w:val="009B1EAC"/>
    <w:rsid w:val="009C5A66"/>
    <w:rsid w:val="009D7C18"/>
    <w:rsid w:val="009E30A6"/>
    <w:rsid w:val="009E4FF1"/>
    <w:rsid w:val="009E7127"/>
    <w:rsid w:val="009F13D1"/>
    <w:rsid w:val="00A2293F"/>
    <w:rsid w:val="00A25CD0"/>
    <w:rsid w:val="00A46477"/>
    <w:rsid w:val="00A56F60"/>
    <w:rsid w:val="00A57E2C"/>
    <w:rsid w:val="00A85984"/>
    <w:rsid w:val="00A95E38"/>
    <w:rsid w:val="00A963C7"/>
    <w:rsid w:val="00AB7E30"/>
    <w:rsid w:val="00AF0F69"/>
    <w:rsid w:val="00AF5AC9"/>
    <w:rsid w:val="00B477AA"/>
    <w:rsid w:val="00B53B8D"/>
    <w:rsid w:val="00B8669A"/>
    <w:rsid w:val="00BB65F9"/>
    <w:rsid w:val="00BC1482"/>
    <w:rsid w:val="00BD7D45"/>
    <w:rsid w:val="00BD7E35"/>
    <w:rsid w:val="00BF0065"/>
    <w:rsid w:val="00BF3111"/>
    <w:rsid w:val="00C01781"/>
    <w:rsid w:val="00C21D54"/>
    <w:rsid w:val="00C309BE"/>
    <w:rsid w:val="00C663F5"/>
    <w:rsid w:val="00C77B82"/>
    <w:rsid w:val="00C77CA1"/>
    <w:rsid w:val="00C80715"/>
    <w:rsid w:val="00CB6D49"/>
    <w:rsid w:val="00CC1525"/>
    <w:rsid w:val="00CC4A26"/>
    <w:rsid w:val="00CC6BB5"/>
    <w:rsid w:val="00D00844"/>
    <w:rsid w:val="00D05C46"/>
    <w:rsid w:val="00D263B7"/>
    <w:rsid w:val="00D374B4"/>
    <w:rsid w:val="00D4395E"/>
    <w:rsid w:val="00D518D3"/>
    <w:rsid w:val="00D530BE"/>
    <w:rsid w:val="00D77965"/>
    <w:rsid w:val="00D957F2"/>
    <w:rsid w:val="00DB1E43"/>
    <w:rsid w:val="00DC1313"/>
    <w:rsid w:val="00DD07D8"/>
    <w:rsid w:val="00DF7749"/>
    <w:rsid w:val="00E00F26"/>
    <w:rsid w:val="00E135CA"/>
    <w:rsid w:val="00E136AD"/>
    <w:rsid w:val="00E200D6"/>
    <w:rsid w:val="00E509AB"/>
    <w:rsid w:val="00E55284"/>
    <w:rsid w:val="00E73AC0"/>
    <w:rsid w:val="00E76BC4"/>
    <w:rsid w:val="00E95F17"/>
    <w:rsid w:val="00EA0658"/>
    <w:rsid w:val="00EA5B70"/>
    <w:rsid w:val="00EB7C3F"/>
    <w:rsid w:val="00EC429E"/>
    <w:rsid w:val="00EC5783"/>
    <w:rsid w:val="00ED0F8F"/>
    <w:rsid w:val="00EE5997"/>
    <w:rsid w:val="00EF0C3C"/>
    <w:rsid w:val="00F077CE"/>
    <w:rsid w:val="00F24EEB"/>
    <w:rsid w:val="00F320BE"/>
    <w:rsid w:val="00F737DC"/>
    <w:rsid w:val="00F76458"/>
    <w:rsid w:val="00F90FF4"/>
    <w:rsid w:val="00F97C02"/>
    <w:rsid w:val="00FA0362"/>
    <w:rsid w:val="00FC0C69"/>
    <w:rsid w:val="00FF2A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1A06D"/>
  <w15:docId w15:val="{DD3230D5-09A5-48BB-B380-77AF2759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7D3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unhideWhenUsed/>
    <w:qFormat/>
    <w:rsid w:val="00E135C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60E69"/>
    <w:pPr>
      <w:ind w:left="720"/>
      <w:contextualSpacing/>
    </w:pPr>
  </w:style>
  <w:style w:type="paragraph" w:styleId="Markeringsbobletekst">
    <w:name w:val="Balloon Text"/>
    <w:basedOn w:val="Normal"/>
    <w:link w:val="MarkeringsbobletekstTegn"/>
    <w:uiPriority w:val="99"/>
    <w:semiHidden/>
    <w:unhideWhenUsed/>
    <w:rsid w:val="004129D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129DA"/>
    <w:rPr>
      <w:rFonts w:ascii="Tahoma" w:hAnsi="Tahoma" w:cs="Tahoma"/>
      <w:sz w:val="16"/>
      <w:szCs w:val="16"/>
    </w:rPr>
  </w:style>
  <w:style w:type="character" w:styleId="Hyperlink">
    <w:name w:val="Hyperlink"/>
    <w:basedOn w:val="Standardskrifttypeiafsnit"/>
    <w:uiPriority w:val="99"/>
    <w:semiHidden/>
    <w:unhideWhenUsed/>
    <w:rsid w:val="00880956"/>
    <w:rPr>
      <w:strike w:val="0"/>
      <w:dstrike w:val="0"/>
      <w:color w:val="4C4C4C"/>
      <w:u w:val="none"/>
      <w:effect w:val="none"/>
    </w:rPr>
  </w:style>
  <w:style w:type="paragraph" w:styleId="NormalWeb">
    <w:name w:val="Normal (Web)"/>
    <w:basedOn w:val="Normal"/>
    <w:uiPriority w:val="99"/>
    <w:unhideWhenUsed/>
    <w:rsid w:val="00880956"/>
    <w:pPr>
      <w:spacing w:after="150" w:line="240" w:lineRule="auto"/>
    </w:pPr>
    <w:rPr>
      <w:rFonts w:ascii="Exo 2" w:eastAsia="Times New Roman" w:hAnsi="Exo 2" w:cs="Times New Roman"/>
      <w:color w:val="4C4C4C"/>
      <w:sz w:val="23"/>
      <w:szCs w:val="23"/>
      <w:lang w:eastAsia="da-DK"/>
    </w:rPr>
  </w:style>
  <w:style w:type="character" w:styleId="Fremhv">
    <w:name w:val="Emphasis"/>
    <w:basedOn w:val="Standardskrifttypeiafsnit"/>
    <w:uiPriority w:val="20"/>
    <w:qFormat/>
    <w:rsid w:val="00895040"/>
    <w:rPr>
      <w:i/>
      <w:iCs/>
    </w:rPr>
  </w:style>
  <w:style w:type="paragraph" w:customStyle="1" w:styleId="Default">
    <w:name w:val="Default"/>
    <w:rsid w:val="00A963C7"/>
    <w:pPr>
      <w:autoSpaceDE w:val="0"/>
      <w:autoSpaceDN w:val="0"/>
      <w:adjustRightInd w:val="0"/>
      <w:spacing w:after="0" w:line="240" w:lineRule="auto"/>
    </w:pPr>
    <w:rPr>
      <w:rFonts w:ascii="Arial" w:eastAsia="Calibri" w:hAnsi="Arial" w:cs="Arial"/>
      <w:color w:val="000000"/>
      <w:sz w:val="24"/>
      <w:szCs w:val="24"/>
    </w:rPr>
  </w:style>
  <w:style w:type="paragraph" w:styleId="Sidehoved">
    <w:name w:val="header"/>
    <w:basedOn w:val="Normal"/>
    <w:link w:val="SidehovedTegn"/>
    <w:uiPriority w:val="99"/>
    <w:unhideWhenUsed/>
    <w:rsid w:val="00547A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47A4E"/>
  </w:style>
  <w:style w:type="paragraph" w:styleId="Sidefod">
    <w:name w:val="footer"/>
    <w:basedOn w:val="Normal"/>
    <w:link w:val="SidefodTegn"/>
    <w:uiPriority w:val="99"/>
    <w:unhideWhenUsed/>
    <w:rsid w:val="00547A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47A4E"/>
  </w:style>
  <w:style w:type="paragraph" w:styleId="Ingenafstand">
    <w:name w:val="No Spacing"/>
    <w:uiPriority w:val="1"/>
    <w:qFormat/>
    <w:rsid w:val="00547A4E"/>
    <w:pPr>
      <w:spacing w:after="0" w:line="240" w:lineRule="auto"/>
    </w:pPr>
    <w:rPr>
      <w:rFonts w:eastAsiaTheme="minorEastAsia"/>
      <w:lang w:val="en-US" w:eastAsia="zh-CN"/>
    </w:rPr>
  </w:style>
  <w:style w:type="paragraph" w:styleId="Brdtekst">
    <w:name w:val="Body Text"/>
    <w:basedOn w:val="Normal"/>
    <w:link w:val="BrdtekstTegn"/>
    <w:uiPriority w:val="1"/>
    <w:qFormat/>
    <w:rsid w:val="00761CF9"/>
    <w:pPr>
      <w:widowControl w:val="0"/>
      <w:autoSpaceDE w:val="0"/>
      <w:autoSpaceDN w:val="0"/>
      <w:spacing w:after="0" w:line="240" w:lineRule="auto"/>
    </w:pPr>
    <w:rPr>
      <w:rFonts w:ascii="Calibri" w:eastAsia="Calibri" w:hAnsi="Calibri" w:cs="Calibri"/>
      <w:sz w:val="21"/>
      <w:szCs w:val="21"/>
      <w:lang w:val="en-US"/>
    </w:rPr>
  </w:style>
  <w:style w:type="character" w:customStyle="1" w:styleId="BrdtekstTegn">
    <w:name w:val="Brødtekst Tegn"/>
    <w:basedOn w:val="Standardskrifttypeiafsnit"/>
    <w:link w:val="Brdtekst"/>
    <w:uiPriority w:val="1"/>
    <w:rsid w:val="00761CF9"/>
    <w:rPr>
      <w:rFonts w:ascii="Calibri" w:eastAsia="Calibri" w:hAnsi="Calibri" w:cs="Calibri"/>
      <w:sz w:val="21"/>
      <w:szCs w:val="21"/>
      <w:lang w:val="en-US"/>
    </w:rPr>
  </w:style>
  <w:style w:type="character" w:customStyle="1" w:styleId="Overskrift2Tegn">
    <w:name w:val="Overskrift 2 Tegn"/>
    <w:basedOn w:val="Standardskrifttypeiafsnit"/>
    <w:link w:val="Overskrift2"/>
    <w:uiPriority w:val="9"/>
    <w:rsid w:val="00E135CA"/>
    <w:rPr>
      <w:rFonts w:asciiTheme="majorHAnsi" w:eastAsiaTheme="majorEastAsia" w:hAnsiTheme="majorHAnsi" w:cstheme="majorBidi"/>
      <w:color w:val="365F91" w:themeColor="accent1" w:themeShade="BF"/>
      <w:sz w:val="26"/>
      <w:szCs w:val="26"/>
    </w:rPr>
  </w:style>
  <w:style w:type="character" w:customStyle="1" w:styleId="Overskrift1Tegn">
    <w:name w:val="Overskrift 1 Tegn"/>
    <w:basedOn w:val="Standardskrifttypeiafsnit"/>
    <w:link w:val="Overskrift1"/>
    <w:uiPriority w:val="9"/>
    <w:rsid w:val="007D3507"/>
    <w:rPr>
      <w:rFonts w:ascii="Times New Roman" w:eastAsia="Times New Roman" w:hAnsi="Times New Roman" w:cs="Times New Roman"/>
      <w:b/>
      <w:bCs/>
      <w:kern w:val="36"/>
      <w:sz w:val="48"/>
      <w:szCs w:val="48"/>
      <w:lang w:eastAsia="da-DK"/>
    </w:rPr>
  </w:style>
  <w:style w:type="character" w:styleId="Strk">
    <w:name w:val="Strong"/>
    <w:basedOn w:val="Standardskrifttypeiafsnit"/>
    <w:uiPriority w:val="22"/>
    <w:qFormat/>
    <w:rsid w:val="007D3507"/>
    <w:rPr>
      <w:b/>
      <w:bCs/>
    </w:rPr>
  </w:style>
  <w:style w:type="paragraph" w:customStyle="1" w:styleId="paragraph">
    <w:name w:val="paragraph"/>
    <w:basedOn w:val="Normal"/>
    <w:rsid w:val="00493CF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493CF7"/>
  </w:style>
  <w:style w:type="character" w:customStyle="1" w:styleId="spellingerror">
    <w:name w:val="spellingerror"/>
    <w:basedOn w:val="Standardskrifttypeiafsnit"/>
    <w:rsid w:val="00493CF7"/>
  </w:style>
  <w:style w:type="character" w:customStyle="1" w:styleId="eop">
    <w:name w:val="eop"/>
    <w:basedOn w:val="Standardskrifttypeiafsnit"/>
    <w:rsid w:val="00493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792625">
      <w:bodyDiv w:val="1"/>
      <w:marLeft w:val="0"/>
      <w:marRight w:val="0"/>
      <w:marTop w:val="0"/>
      <w:marBottom w:val="0"/>
      <w:divBdr>
        <w:top w:val="none" w:sz="0" w:space="0" w:color="auto"/>
        <w:left w:val="none" w:sz="0" w:space="0" w:color="auto"/>
        <w:bottom w:val="none" w:sz="0" w:space="0" w:color="auto"/>
        <w:right w:val="none" w:sz="0" w:space="0" w:color="auto"/>
      </w:divBdr>
      <w:divsChild>
        <w:div w:id="432407810">
          <w:marLeft w:val="0"/>
          <w:marRight w:val="0"/>
          <w:marTop w:val="0"/>
          <w:marBottom w:val="0"/>
          <w:divBdr>
            <w:top w:val="none" w:sz="0" w:space="0" w:color="auto"/>
            <w:left w:val="none" w:sz="0" w:space="0" w:color="auto"/>
            <w:bottom w:val="none" w:sz="0" w:space="0" w:color="auto"/>
            <w:right w:val="none" w:sz="0" w:space="0" w:color="auto"/>
          </w:divBdr>
          <w:divsChild>
            <w:div w:id="1051463154">
              <w:marLeft w:val="-225"/>
              <w:marRight w:val="-225"/>
              <w:marTop w:val="0"/>
              <w:marBottom w:val="0"/>
              <w:divBdr>
                <w:top w:val="none" w:sz="0" w:space="0" w:color="auto"/>
                <w:left w:val="none" w:sz="0" w:space="0" w:color="auto"/>
                <w:bottom w:val="none" w:sz="0" w:space="0" w:color="auto"/>
                <w:right w:val="none" w:sz="0" w:space="0" w:color="auto"/>
              </w:divBdr>
              <w:divsChild>
                <w:div w:id="1249534978">
                  <w:marLeft w:val="0"/>
                  <w:marRight w:val="0"/>
                  <w:marTop w:val="0"/>
                  <w:marBottom w:val="0"/>
                  <w:divBdr>
                    <w:top w:val="none" w:sz="0" w:space="0" w:color="auto"/>
                    <w:left w:val="none" w:sz="0" w:space="0" w:color="auto"/>
                    <w:bottom w:val="none" w:sz="0" w:space="0" w:color="auto"/>
                    <w:right w:val="none" w:sz="0" w:space="0" w:color="auto"/>
                  </w:divBdr>
                  <w:divsChild>
                    <w:div w:id="472213747">
                      <w:marLeft w:val="-225"/>
                      <w:marRight w:val="-225"/>
                      <w:marTop w:val="0"/>
                      <w:marBottom w:val="0"/>
                      <w:divBdr>
                        <w:top w:val="none" w:sz="0" w:space="0" w:color="auto"/>
                        <w:left w:val="none" w:sz="0" w:space="0" w:color="auto"/>
                        <w:bottom w:val="none" w:sz="0" w:space="0" w:color="auto"/>
                        <w:right w:val="none" w:sz="0" w:space="0" w:color="auto"/>
                      </w:divBdr>
                      <w:divsChild>
                        <w:div w:id="830025295">
                          <w:marLeft w:val="0"/>
                          <w:marRight w:val="0"/>
                          <w:marTop w:val="0"/>
                          <w:marBottom w:val="0"/>
                          <w:divBdr>
                            <w:top w:val="none" w:sz="0" w:space="0" w:color="auto"/>
                            <w:left w:val="none" w:sz="0" w:space="0" w:color="auto"/>
                            <w:bottom w:val="none" w:sz="0" w:space="0" w:color="auto"/>
                            <w:right w:val="none" w:sz="0" w:space="0" w:color="auto"/>
                          </w:divBdr>
                        </w:div>
                      </w:divsChild>
                    </w:div>
                    <w:div w:id="1306817863">
                      <w:marLeft w:val="-225"/>
                      <w:marRight w:val="-225"/>
                      <w:marTop w:val="0"/>
                      <w:marBottom w:val="0"/>
                      <w:divBdr>
                        <w:top w:val="none" w:sz="0" w:space="0" w:color="auto"/>
                        <w:left w:val="none" w:sz="0" w:space="0" w:color="auto"/>
                        <w:bottom w:val="none" w:sz="0" w:space="0" w:color="auto"/>
                        <w:right w:val="none" w:sz="0" w:space="0" w:color="auto"/>
                      </w:divBdr>
                      <w:divsChild>
                        <w:div w:id="972491075">
                          <w:marLeft w:val="0"/>
                          <w:marRight w:val="0"/>
                          <w:marTop w:val="0"/>
                          <w:marBottom w:val="0"/>
                          <w:divBdr>
                            <w:top w:val="none" w:sz="0" w:space="0" w:color="auto"/>
                            <w:left w:val="none" w:sz="0" w:space="0" w:color="auto"/>
                            <w:bottom w:val="none" w:sz="0" w:space="0" w:color="auto"/>
                            <w:right w:val="none" w:sz="0" w:space="0" w:color="auto"/>
                          </w:divBdr>
                          <w:divsChild>
                            <w:div w:id="1802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934617">
      <w:bodyDiv w:val="1"/>
      <w:marLeft w:val="0"/>
      <w:marRight w:val="0"/>
      <w:marTop w:val="0"/>
      <w:marBottom w:val="0"/>
      <w:divBdr>
        <w:top w:val="none" w:sz="0" w:space="0" w:color="auto"/>
        <w:left w:val="none" w:sz="0" w:space="0" w:color="auto"/>
        <w:bottom w:val="none" w:sz="0" w:space="0" w:color="auto"/>
        <w:right w:val="none" w:sz="0" w:space="0" w:color="auto"/>
      </w:divBdr>
      <w:divsChild>
        <w:div w:id="1650744681">
          <w:marLeft w:val="0"/>
          <w:marRight w:val="0"/>
          <w:marTop w:val="0"/>
          <w:marBottom w:val="0"/>
          <w:divBdr>
            <w:top w:val="none" w:sz="0" w:space="0" w:color="auto"/>
            <w:left w:val="none" w:sz="0" w:space="0" w:color="auto"/>
            <w:bottom w:val="none" w:sz="0" w:space="0" w:color="auto"/>
            <w:right w:val="none" w:sz="0" w:space="0" w:color="auto"/>
          </w:divBdr>
        </w:div>
      </w:divsChild>
    </w:div>
    <w:div w:id="918632343">
      <w:bodyDiv w:val="1"/>
      <w:marLeft w:val="0"/>
      <w:marRight w:val="0"/>
      <w:marTop w:val="0"/>
      <w:marBottom w:val="0"/>
      <w:divBdr>
        <w:top w:val="none" w:sz="0" w:space="0" w:color="auto"/>
        <w:left w:val="none" w:sz="0" w:space="0" w:color="auto"/>
        <w:bottom w:val="none" w:sz="0" w:space="0" w:color="auto"/>
        <w:right w:val="none" w:sz="0" w:space="0" w:color="auto"/>
      </w:divBdr>
      <w:divsChild>
        <w:div w:id="711853631">
          <w:marLeft w:val="0"/>
          <w:marRight w:val="0"/>
          <w:marTop w:val="0"/>
          <w:marBottom w:val="0"/>
          <w:divBdr>
            <w:top w:val="none" w:sz="0" w:space="0" w:color="auto"/>
            <w:left w:val="none" w:sz="0" w:space="0" w:color="auto"/>
            <w:bottom w:val="none" w:sz="0" w:space="0" w:color="auto"/>
            <w:right w:val="none" w:sz="0" w:space="0" w:color="auto"/>
          </w:divBdr>
          <w:divsChild>
            <w:div w:id="792870394">
              <w:marLeft w:val="0"/>
              <w:marRight w:val="0"/>
              <w:marTop w:val="0"/>
              <w:marBottom w:val="0"/>
              <w:divBdr>
                <w:top w:val="none" w:sz="0" w:space="0" w:color="auto"/>
                <w:left w:val="none" w:sz="0" w:space="0" w:color="auto"/>
                <w:bottom w:val="none" w:sz="0" w:space="0" w:color="auto"/>
                <w:right w:val="none" w:sz="0" w:space="0" w:color="auto"/>
              </w:divBdr>
              <w:divsChild>
                <w:div w:id="302346336">
                  <w:marLeft w:val="0"/>
                  <w:marRight w:val="0"/>
                  <w:marTop w:val="0"/>
                  <w:marBottom w:val="0"/>
                  <w:divBdr>
                    <w:top w:val="none" w:sz="0" w:space="0" w:color="auto"/>
                    <w:left w:val="none" w:sz="0" w:space="0" w:color="auto"/>
                    <w:bottom w:val="none" w:sz="0" w:space="0" w:color="auto"/>
                    <w:right w:val="none" w:sz="0" w:space="0" w:color="auto"/>
                  </w:divBdr>
                  <w:divsChild>
                    <w:div w:id="1464078678">
                      <w:marLeft w:val="0"/>
                      <w:marRight w:val="0"/>
                      <w:marTop w:val="0"/>
                      <w:marBottom w:val="0"/>
                      <w:divBdr>
                        <w:top w:val="none" w:sz="0" w:space="0" w:color="auto"/>
                        <w:left w:val="none" w:sz="0" w:space="0" w:color="auto"/>
                        <w:bottom w:val="none" w:sz="0" w:space="0" w:color="auto"/>
                        <w:right w:val="none" w:sz="0" w:space="0" w:color="auto"/>
                      </w:divBdr>
                      <w:divsChild>
                        <w:div w:id="1106579162">
                          <w:marLeft w:val="0"/>
                          <w:marRight w:val="0"/>
                          <w:marTop w:val="0"/>
                          <w:marBottom w:val="0"/>
                          <w:divBdr>
                            <w:top w:val="none" w:sz="0" w:space="0" w:color="auto"/>
                            <w:left w:val="none" w:sz="0" w:space="0" w:color="auto"/>
                            <w:bottom w:val="none" w:sz="0" w:space="0" w:color="auto"/>
                            <w:right w:val="none" w:sz="0" w:space="0" w:color="auto"/>
                          </w:divBdr>
                          <w:divsChild>
                            <w:div w:id="1480809003">
                              <w:marLeft w:val="0"/>
                              <w:marRight w:val="0"/>
                              <w:marTop w:val="0"/>
                              <w:marBottom w:val="0"/>
                              <w:divBdr>
                                <w:top w:val="none" w:sz="0" w:space="0" w:color="auto"/>
                                <w:left w:val="none" w:sz="0" w:space="0" w:color="auto"/>
                                <w:bottom w:val="none" w:sz="0" w:space="0" w:color="auto"/>
                                <w:right w:val="none" w:sz="0" w:space="0" w:color="auto"/>
                              </w:divBdr>
                              <w:divsChild>
                                <w:div w:id="1219707030">
                                  <w:marLeft w:val="150"/>
                                  <w:marRight w:val="150"/>
                                  <w:marTop w:val="0"/>
                                  <w:marBottom w:val="0"/>
                                  <w:divBdr>
                                    <w:top w:val="none" w:sz="0" w:space="0" w:color="auto"/>
                                    <w:left w:val="none" w:sz="0" w:space="0" w:color="auto"/>
                                    <w:bottom w:val="none" w:sz="0" w:space="0" w:color="auto"/>
                                    <w:right w:val="none" w:sz="0" w:space="0" w:color="auto"/>
                                  </w:divBdr>
                                  <w:divsChild>
                                    <w:div w:id="1357659219">
                                      <w:marLeft w:val="0"/>
                                      <w:marRight w:val="0"/>
                                      <w:marTop w:val="0"/>
                                      <w:marBottom w:val="0"/>
                                      <w:divBdr>
                                        <w:top w:val="none" w:sz="0" w:space="0" w:color="auto"/>
                                        <w:left w:val="none" w:sz="0" w:space="0" w:color="auto"/>
                                        <w:bottom w:val="none" w:sz="0" w:space="0" w:color="auto"/>
                                        <w:right w:val="none" w:sz="0" w:space="0" w:color="auto"/>
                                      </w:divBdr>
                                      <w:divsChild>
                                        <w:div w:id="21309270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807440">
      <w:bodyDiv w:val="1"/>
      <w:marLeft w:val="0"/>
      <w:marRight w:val="0"/>
      <w:marTop w:val="0"/>
      <w:marBottom w:val="0"/>
      <w:divBdr>
        <w:top w:val="none" w:sz="0" w:space="0" w:color="auto"/>
        <w:left w:val="none" w:sz="0" w:space="0" w:color="auto"/>
        <w:bottom w:val="none" w:sz="0" w:space="0" w:color="auto"/>
        <w:right w:val="none" w:sz="0" w:space="0" w:color="auto"/>
      </w:divBdr>
      <w:divsChild>
        <w:div w:id="81804293">
          <w:marLeft w:val="0"/>
          <w:marRight w:val="0"/>
          <w:marTop w:val="0"/>
          <w:marBottom w:val="0"/>
          <w:divBdr>
            <w:top w:val="none" w:sz="0" w:space="0" w:color="auto"/>
            <w:left w:val="none" w:sz="0" w:space="0" w:color="auto"/>
            <w:bottom w:val="none" w:sz="0" w:space="0" w:color="auto"/>
            <w:right w:val="none" w:sz="0" w:space="0" w:color="auto"/>
          </w:divBdr>
          <w:divsChild>
            <w:div w:id="1274555772">
              <w:marLeft w:val="0"/>
              <w:marRight w:val="0"/>
              <w:marTop w:val="0"/>
              <w:marBottom w:val="0"/>
              <w:divBdr>
                <w:top w:val="single" w:sz="6" w:space="0" w:color="FFFFFF"/>
                <w:left w:val="none" w:sz="0" w:space="0" w:color="auto"/>
                <w:bottom w:val="single" w:sz="6" w:space="0" w:color="FFFFFF"/>
                <w:right w:val="none" w:sz="0" w:space="0" w:color="auto"/>
              </w:divBdr>
              <w:divsChild>
                <w:div w:id="690835870">
                  <w:marLeft w:val="0"/>
                  <w:marRight w:val="0"/>
                  <w:marTop w:val="0"/>
                  <w:marBottom w:val="0"/>
                  <w:divBdr>
                    <w:top w:val="none" w:sz="0" w:space="0" w:color="auto"/>
                    <w:left w:val="none" w:sz="0" w:space="0" w:color="auto"/>
                    <w:bottom w:val="none" w:sz="0" w:space="0" w:color="auto"/>
                    <w:right w:val="none" w:sz="0" w:space="0" w:color="auto"/>
                  </w:divBdr>
                  <w:divsChild>
                    <w:div w:id="1874615117">
                      <w:marLeft w:val="0"/>
                      <w:marRight w:val="0"/>
                      <w:marTop w:val="0"/>
                      <w:marBottom w:val="0"/>
                      <w:divBdr>
                        <w:top w:val="none" w:sz="0" w:space="0" w:color="auto"/>
                        <w:left w:val="none" w:sz="0" w:space="0" w:color="auto"/>
                        <w:bottom w:val="none" w:sz="0" w:space="0" w:color="auto"/>
                        <w:right w:val="none" w:sz="0" w:space="0" w:color="auto"/>
                      </w:divBdr>
                      <w:divsChild>
                        <w:div w:id="95637626">
                          <w:marLeft w:val="0"/>
                          <w:marRight w:val="0"/>
                          <w:marTop w:val="0"/>
                          <w:marBottom w:val="0"/>
                          <w:divBdr>
                            <w:top w:val="none" w:sz="0" w:space="0" w:color="auto"/>
                            <w:left w:val="none" w:sz="0" w:space="0" w:color="auto"/>
                            <w:bottom w:val="none" w:sz="0" w:space="0" w:color="auto"/>
                            <w:right w:val="none" w:sz="0" w:space="0" w:color="auto"/>
                          </w:divBdr>
                          <w:divsChild>
                            <w:div w:id="721709360">
                              <w:marLeft w:val="0"/>
                              <w:marRight w:val="0"/>
                              <w:marTop w:val="0"/>
                              <w:marBottom w:val="0"/>
                              <w:divBdr>
                                <w:top w:val="none" w:sz="0" w:space="0" w:color="auto"/>
                                <w:left w:val="none" w:sz="0" w:space="0" w:color="auto"/>
                                <w:bottom w:val="none" w:sz="0" w:space="0" w:color="auto"/>
                                <w:right w:val="none" w:sz="0" w:space="0" w:color="auto"/>
                              </w:divBdr>
                              <w:divsChild>
                                <w:div w:id="8092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314671">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700740324">
              <w:marLeft w:val="-225"/>
              <w:marRight w:val="-225"/>
              <w:marTop w:val="0"/>
              <w:marBottom w:val="0"/>
              <w:divBdr>
                <w:top w:val="none" w:sz="0" w:space="0" w:color="auto"/>
                <w:left w:val="none" w:sz="0" w:space="0" w:color="auto"/>
                <w:bottom w:val="none" w:sz="0" w:space="0" w:color="auto"/>
                <w:right w:val="none" w:sz="0" w:space="0" w:color="auto"/>
              </w:divBdr>
              <w:divsChild>
                <w:div w:id="391006876">
                  <w:marLeft w:val="0"/>
                  <w:marRight w:val="0"/>
                  <w:marTop w:val="0"/>
                  <w:marBottom w:val="0"/>
                  <w:divBdr>
                    <w:top w:val="none" w:sz="0" w:space="0" w:color="auto"/>
                    <w:left w:val="none" w:sz="0" w:space="0" w:color="auto"/>
                    <w:bottom w:val="none" w:sz="0" w:space="0" w:color="auto"/>
                    <w:right w:val="none" w:sz="0" w:space="0" w:color="auto"/>
                  </w:divBdr>
                  <w:divsChild>
                    <w:div w:id="1884976847">
                      <w:marLeft w:val="-225"/>
                      <w:marRight w:val="-225"/>
                      <w:marTop w:val="0"/>
                      <w:marBottom w:val="0"/>
                      <w:divBdr>
                        <w:top w:val="none" w:sz="0" w:space="0" w:color="auto"/>
                        <w:left w:val="none" w:sz="0" w:space="0" w:color="auto"/>
                        <w:bottom w:val="none" w:sz="0" w:space="0" w:color="auto"/>
                        <w:right w:val="none" w:sz="0" w:space="0" w:color="auto"/>
                      </w:divBdr>
                      <w:divsChild>
                        <w:div w:id="680472609">
                          <w:marLeft w:val="0"/>
                          <w:marRight w:val="0"/>
                          <w:marTop w:val="0"/>
                          <w:marBottom w:val="0"/>
                          <w:divBdr>
                            <w:top w:val="none" w:sz="0" w:space="0" w:color="auto"/>
                            <w:left w:val="none" w:sz="0" w:space="0" w:color="auto"/>
                            <w:bottom w:val="none" w:sz="0" w:space="0" w:color="auto"/>
                            <w:right w:val="none" w:sz="0" w:space="0" w:color="auto"/>
                          </w:divBdr>
                          <w:divsChild>
                            <w:div w:id="251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909554">
      <w:bodyDiv w:val="1"/>
      <w:marLeft w:val="0"/>
      <w:marRight w:val="0"/>
      <w:marTop w:val="0"/>
      <w:marBottom w:val="0"/>
      <w:divBdr>
        <w:top w:val="none" w:sz="0" w:space="0" w:color="auto"/>
        <w:left w:val="none" w:sz="0" w:space="0" w:color="auto"/>
        <w:bottom w:val="none" w:sz="0" w:space="0" w:color="auto"/>
        <w:right w:val="none" w:sz="0" w:space="0" w:color="auto"/>
      </w:divBdr>
      <w:divsChild>
        <w:div w:id="268244468">
          <w:marLeft w:val="0"/>
          <w:marRight w:val="0"/>
          <w:marTop w:val="0"/>
          <w:marBottom w:val="0"/>
          <w:divBdr>
            <w:top w:val="none" w:sz="0" w:space="0" w:color="auto"/>
            <w:left w:val="none" w:sz="0" w:space="0" w:color="auto"/>
            <w:bottom w:val="none" w:sz="0" w:space="0" w:color="auto"/>
            <w:right w:val="none" w:sz="0" w:space="0" w:color="auto"/>
          </w:divBdr>
          <w:divsChild>
            <w:div w:id="1035037951">
              <w:marLeft w:val="-225"/>
              <w:marRight w:val="-225"/>
              <w:marTop w:val="0"/>
              <w:marBottom w:val="0"/>
              <w:divBdr>
                <w:top w:val="none" w:sz="0" w:space="0" w:color="auto"/>
                <w:left w:val="none" w:sz="0" w:space="0" w:color="auto"/>
                <w:bottom w:val="none" w:sz="0" w:space="0" w:color="auto"/>
                <w:right w:val="none" w:sz="0" w:space="0" w:color="auto"/>
              </w:divBdr>
              <w:divsChild>
                <w:div w:id="831338355">
                  <w:marLeft w:val="0"/>
                  <w:marRight w:val="0"/>
                  <w:marTop w:val="0"/>
                  <w:marBottom w:val="0"/>
                  <w:divBdr>
                    <w:top w:val="none" w:sz="0" w:space="0" w:color="auto"/>
                    <w:left w:val="none" w:sz="0" w:space="0" w:color="auto"/>
                    <w:bottom w:val="none" w:sz="0" w:space="0" w:color="auto"/>
                    <w:right w:val="none" w:sz="0" w:space="0" w:color="auto"/>
                  </w:divBdr>
                  <w:divsChild>
                    <w:div w:id="782454100">
                      <w:marLeft w:val="-225"/>
                      <w:marRight w:val="-225"/>
                      <w:marTop w:val="0"/>
                      <w:marBottom w:val="0"/>
                      <w:divBdr>
                        <w:top w:val="none" w:sz="0" w:space="0" w:color="auto"/>
                        <w:left w:val="none" w:sz="0" w:space="0" w:color="auto"/>
                        <w:bottom w:val="none" w:sz="0" w:space="0" w:color="auto"/>
                        <w:right w:val="none" w:sz="0" w:space="0" w:color="auto"/>
                      </w:divBdr>
                      <w:divsChild>
                        <w:div w:id="2031838229">
                          <w:marLeft w:val="0"/>
                          <w:marRight w:val="0"/>
                          <w:marTop w:val="0"/>
                          <w:marBottom w:val="0"/>
                          <w:divBdr>
                            <w:top w:val="none" w:sz="0" w:space="0" w:color="auto"/>
                            <w:left w:val="none" w:sz="0" w:space="0" w:color="auto"/>
                            <w:bottom w:val="none" w:sz="0" w:space="0" w:color="auto"/>
                            <w:right w:val="none" w:sz="0" w:space="0" w:color="auto"/>
                          </w:divBdr>
                        </w:div>
                      </w:divsChild>
                    </w:div>
                    <w:div w:id="1739011887">
                      <w:marLeft w:val="-225"/>
                      <w:marRight w:val="-225"/>
                      <w:marTop w:val="0"/>
                      <w:marBottom w:val="0"/>
                      <w:divBdr>
                        <w:top w:val="none" w:sz="0" w:space="0" w:color="auto"/>
                        <w:left w:val="none" w:sz="0" w:space="0" w:color="auto"/>
                        <w:bottom w:val="none" w:sz="0" w:space="0" w:color="auto"/>
                        <w:right w:val="none" w:sz="0" w:space="0" w:color="auto"/>
                      </w:divBdr>
                      <w:divsChild>
                        <w:div w:id="1871797390">
                          <w:marLeft w:val="0"/>
                          <w:marRight w:val="0"/>
                          <w:marTop w:val="0"/>
                          <w:marBottom w:val="0"/>
                          <w:divBdr>
                            <w:top w:val="none" w:sz="0" w:space="0" w:color="auto"/>
                            <w:left w:val="none" w:sz="0" w:space="0" w:color="auto"/>
                            <w:bottom w:val="none" w:sz="0" w:space="0" w:color="auto"/>
                            <w:right w:val="none" w:sz="0" w:space="0" w:color="auto"/>
                          </w:divBdr>
                          <w:divsChild>
                            <w:div w:id="5187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935982">
      <w:bodyDiv w:val="1"/>
      <w:marLeft w:val="0"/>
      <w:marRight w:val="0"/>
      <w:marTop w:val="0"/>
      <w:marBottom w:val="0"/>
      <w:divBdr>
        <w:top w:val="none" w:sz="0" w:space="0" w:color="auto"/>
        <w:left w:val="none" w:sz="0" w:space="0" w:color="auto"/>
        <w:bottom w:val="none" w:sz="0" w:space="0" w:color="auto"/>
        <w:right w:val="none" w:sz="0" w:space="0" w:color="auto"/>
      </w:divBdr>
    </w:div>
    <w:div w:id="1983926926">
      <w:bodyDiv w:val="1"/>
      <w:marLeft w:val="0"/>
      <w:marRight w:val="0"/>
      <w:marTop w:val="0"/>
      <w:marBottom w:val="0"/>
      <w:divBdr>
        <w:top w:val="none" w:sz="0" w:space="0" w:color="auto"/>
        <w:left w:val="none" w:sz="0" w:space="0" w:color="auto"/>
        <w:bottom w:val="none" w:sz="0" w:space="0" w:color="auto"/>
        <w:right w:val="none" w:sz="0" w:space="0" w:color="auto"/>
      </w:divBdr>
    </w:div>
    <w:div w:id="1998799582">
      <w:bodyDiv w:val="1"/>
      <w:marLeft w:val="0"/>
      <w:marRight w:val="0"/>
      <w:marTop w:val="0"/>
      <w:marBottom w:val="0"/>
      <w:divBdr>
        <w:top w:val="none" w:sz="0" w:space="0" w:color="auto"/>
        <w:left w:val="none" w:sz="0" w:space="0" w:color="auto"/>
        <w:bottom w:val="none" w:sz="0" w:space="0" w:color="auto"/>
        <w:right w:val="none" w:sz="0" w:space="0" w:color="auto"/>
      </w:divBdr>
      <w:divsChild>
        <w:div w:id="544413370">
          <w:marLeft w:val="0"/>
          <w:marRight w:val="0"/>
          <w:marTop w:val="0"/>
          <w:marBottom w:val="0"/>
          <w:divBdr>
            <w:top w:val="none" w:sz="0" w:space="0" w:color="auto"/>
            <w:left w:val="none" w:sz="0" w:space="0" w:color="auto"/>
            <w:bottom w:val="none" w:sz="0" w:space="0" w:color="auto"/>
            <w:right w:val="none" w:sz="0" w:space="0" w:color="auto"/>
          </w:divBdr>
          <w:divsChild>
            <w:div w:id="998383689">
              <w:marLeft w:val="-225"/>
              <w:marRight w:val="-225"/>
              <w:marTop w:val="0"/>
              <w:marBottom w:val="0"/>
              <w:divBdr>
                <w:top w:val="none" w:sz="0" w:space="0" w:color="auto"/>
                <w:left w:val="none" w:sz="0" w:space="0" w:color="auto"/>
                <w:bottom w:val="none" w:sz="0" w:space="0" w:color="auto"/>
                <w:right w:val="none" w:sz="0" w:space="0" w:color="auto"/>
              </w:divBdr>
              <w:divsChild>
                <w:div w:id="1018046041">
                  <w:marLeft w:val="0"/>
                  <w:marRight w:val="0"/>
                  <w:marTop w:val="0"/>
                  <w:marBottom w:val="0"/>
                  <w:divBdr>
                    <w:top w:val="none" w:sz="0" w:space="0" w:color="auto"/>
                    <w:left w:val="none" w:sz="0" w:space="0" w:color="auto"/>
                    <w:bottom w:val="none" w:sz="0" w:space="0" w:color="auto"/>
                    <w:right w:val="none" w:sz="0" w:space="0" w:color="auto"/>
                  </w:divBdr>
                  <w:divsChild>
                    <w:div w:id="1188258601">
                      <w:marLeft w:val="-225"/>
                      <w:marRight w:val="-225"/>
                      <w:marTop w:val="0"/>
                      <w:marBottom w:val="0"/>
                      <w:divBdr>
                        <w:top w:val="none" w:sz="0" w:space="0" w:color="auto"/>
                        <w:left w:val="none" w:sz="0" w:space="0" w:color="auto"/>
                        <w:bottom w:val="none" w:sz="0" w:space="0" w:color="auto"/>
                        <w:right w:val="none" w:sz="0" w:space="0" w:color="auto"/>
                      </w:divBdr>
                      <w:divsChild>
                        <w:div w:id="2033416663">
                          <w:marLeft w:val="0"/>
                          <w:marRight w:val="0"/>
                          <w:marTop w:val="0"/>
                          <w:marBottom w:val="0"/>
                          <w:divBdr>
                            <w:top w:val="none" w:sz="0" w:space="0" w:color="auto"/>
                            <w:left w:val="none" w:sz="0" w:space="0" w:color="auto"/>
                            <w:bottom w:val="none" w:sz="0" w:space="0" w:color="auto"/>
                            <w:right w:val="none" w:sz="0" w:space="0" w:color="auto"/>
                          </w:divBdr>
                        </w:div>
                      </w:divsChild>
                    </w:div>
                    <w:div w:id="200366718">
                      <w:marLeft w:val="-225"/>
                      <w:marRight w:val="-225"/>
                      <w:marTop w:val="0"/>
                      <w:marBottom w:val="0"/>
                      <w:divBdr>
                        <w:top w:val="none" w:sz="0" w:space="0" w:color="auto"/>
                        <w:left w:val="none" w:sz="0" w:space="0" w:color="auto"/>
                        <w:bottom w:val="none" w:sz="0" w:space="0" w:color="auto"/>
                        <w:right w:val="none" w:sz="0" w:space="0" w:color="auto"/>
                      </w:divBdr>
                      <w:divsChild>
                        <w:div w:id="982350190">
                          <w:marLeft w:val="0"/>
                          <w:marRight w:val="0"/>
                          <w:marTop w:val="0"/>
                          <w:marBottom w:val="0"/>
                          <w:divBdr>
                            <w:top w:val="none" w:sz="0" w:space="0" w:color="auto"/>
                            <w:left w:val="none" w:sz="0" w:space="0" w:color="auto"/>
                            <w:bottom w:val="none" w:sz="0" w:space="0" w:color="auto"/>
                            <w:right w:val="none" w:sz="0" w:space="0" w:color="auto"/>
                          </w:divBdr>
                          <w:divsChild>
                            <w:div w:id="12451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424738">
      <w:bodyDiv w:val="1"/>
      <w:marLeft w:val="0"/>
      <w:marRight w:val="0"/>
      <w:marTop w:val="0"/>
      <w:marBottom w:val="0"/>
      <w:divBdr>
        <w:top w:val="none" w:sz="0" w:space="0" w:color="auto"/>
        <w:left w:val="none" w:sz="0" w:space="0" w:color="auto"/>
        <w:bottom w:val="none" w:sz="0" w:space="0" w:color="auto"/>
        <w:right w:val="none" w:sz="0" w:space="0" w:color="auto"/>
      </w:divBdr>
      <w:divsChild>
        <w:div w:id="187523592">
          <w:marLeft w:val="0"/>
          <w:marRight w:val="0"/>
          <w:marTop w:val="0"/>
          <w:marBottom w:val="0"/>
          <w:divBdr>
            <w:top w:val="none" w:sz="0" w:space="0" w:color="auto"/>
            <w:left w:val="none" w:sz="0" w:space="0" w:color="auto"/>
            <w:bottom w:val="none" w:sz="0" w:space="0" w:color="auto"/>
            <w:right w:val="none" w:sz="0" w:space="0" w:color="auto"/>
          </w:divBdr>
          <w:divsChild>
            <w:div w:id="1313561753">
              <w:marLeft w:val="-225"/>
              <w:marRight w:val="-225"/>
              <w:marTop w:val="0"/>
              <w:marBottom w:val="0"/>
              <w:divBdr>
                <w:top w:val="none" w:sz="0" w:space="0" w:color="auto"/>
                <w:left w:val="none" w:sz="0" w:space="0" w:color="auto"/>
                <w:bottom w:val="none" w:sz="0" w:space="0" w:color="auto"/>
                <w:right w:val="none" w:sz="0" w:space="0" w:color="auto"/>
              </w:divBdr>
              <w:divsChild>
                <w:div w:id="2093115835">
                  <w:marLeft w:val="0"/>
                  <w:marRight w:val="0"/>
                  <w:marTop w:val="0"/>
                  <w:marBottom w:val="0"/>
                  <w:divBdr>
                    <w:top w:val="none" w:sz="0" w:space="0" w:color="auto"/>
                    <w:left w:val="none" w:sz="0" w:space="0" w:color="auto"/>
                    <w:bottom w:val="none" w:sz="0" w:space="0" w:color="auto"/>
                    <w:right w:val="none" w:sz="0" w:space="0" w:color="auto"/>
                  </w:divBdr>
                  <w:divsChild>
                    <w:div w:id="1132821589">
                      <w:marLeft w:val="-225"/>
                      <w:marRight w:val="-225"/>
                      <w:marTop w:val="0"/>
                      <w:marBottom w:val="0"/>
                      <w:divBdr>
                        <w:top w:val="none" w:sz="0" w:space="0" w:color="auto"/>
                        <w:left w:val="none" w:sz="0" w:space="0" w:color="auto"/>
                        <w:bottom w:val="none" w:sz="0" w:space="0" w:color="auto"/>
                        <w:right w:val="none" w:sz="0" w:space="0" w:color="auto"/>
                      </w:divBdr>
                      <w:divsChild>
                        <w:div w:id="1482425696">
                          <w:marLeft w:val="0"/>
                          <w:marRight w:val="0"/>
                          <w:marTop w:val="0"/>
                          <w:marBottom w:val="0"/>
                          <w:divBdr>
                            <w:top w:val="none" w:sz="0" w:space="0" w:color="auto"/>
                            <w:left w:val="none" w:sz="0" w:space="0" w:color="auto"/>
                            <w:bottom w:val="none" w:sz="0" w:space="0" w:color="auto"/>
                            <w:right w:val="none" w:sz="0" w:space="0" w:color="auto"/>
                          </w:divBdr>
                          <w:divsChild>
                            <w:div w:id="976643010">
                              <w:marLeft w:val="0"/>
                              <w:marRight w:val="0"/>
                              <w:marTop w:val="0"/>
                              <w:marBottom w:val="0"/>
                              <w:divBdr>
                                <w:top w:val="none" w:sz="0" w:space="0" w:color="auto"/>
                                <w:left w:val="none" w:sz="0" w:space="0" w:color="auto"/>
                                <w:bottom w:val="none" w:sz="0" w:space="0" w:color="auto"/>
                                <w:right w:val="none" w:sz="0" w:space="0" w:color="auto"/>
                              </w:divBdr>
                            </w:div>
                            <w:div w:id="740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0627">
                      <w:marLeft w:val="-225"/>
                      <w:marRight w:val="-225"/>
                      <w:marTop w:val="0"/>
                      <w:marBottom w:val="0"/>
                      <w:divBdr>
                        <w:top w:val="none" w:sz="0" w:space="0" w:color="auto"/>
                        <w:left w:val="none" w:sz="0" w:space="0" w:color="auto"/>
                        <w:bottom w:val="none" w:sz="0" w:space="0" w:color="auto"/>
                        <w:right w:val="none" w:sz="0" w:space="0" w:color="auto"/>
                      </w:divBdr>
                      <w:divsChild>
                        <w:div w:id="188572606">
                          <w:marLeft w:val="0"/>
                          <w:marRight w:val="0"/>
                          <w:marTop w:val="0"/>
                          <w:marBottom w:val="0"/>
                          <w:divBdr>
                            <w:top w:val="none" w:sz="0" w:space="0" w:color="auto"/>
                            <w:left w:val="none" w:sz="0" w:space="0" w:color="auto"/>
                            <w:bottom w:val="none" w:sz="0" w:space="0" w:color="auto"/>
                            <w:right w:val="none" w:sz="0" w:space="0" w:color="auto"/>
                          </w:divBdr>
                          <w:divsChild>
                            <w:div w:id="1924878308">
                              <w:marLeft w:val="0"/>
                              <w:marRight w:val="0"/>
                              <w:marTop w:val="0"/>
                              <w:marBottom w:val="0"/>
                              <w:divBdr>
                                <w:top w:val="none" w:sz="0" w:space="0" w:color="auto"/>
                                <w:left w:val="none" w:sz="0" w:space="0" w:color="auto"/>
                                <w:bottom w:val="none" w:sz="0" w:space="0" w:color="auto"/>
                                <w:right w:val="none" w:sz="0" w:space="0" w:color="auto"/>
                              </w:divBdr>
                            </w:div>
                            <w:div w:id="6704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ucholstebro.dk/om-uch/kvalitetssystem/uddannelse-og-undervisning/eksamens-studie-og-ordensregler/studie-og-ordensregler-uch/rusmidl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hyperlink" Target="https://www.ucholstebro.dk/om-uch/kvalitetssystem/uddannelse-og-undervisning/eksamens-studie-og-ordensregler/studie-og-ordensregler-uch/rusmidler/" TargetMode="Externa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s://www.ucholstebro.dk/om-uch/kvalitetssystem/uddannelse-og-undervisning/eksamens-studie-og-ordensregler/studie-og-ordensregler-uch/rusmidl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59E171-C1FB-4617-9AA4-BD1D7660E870}"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da-DK"/>
        </a:p>
      </dgm:t>
    </dgm:pt>
    <dgm:pt modelId="{5F2FBBF4-53B2-4669-B465-4DCB5C457188}">
      <dgm:prSet phldrT="[Tekst]"/>
      <dgm:spPr/>
      <dgm:t>
        <a:bodyPr/>
        <a:lstStyle/>
        <a:p>
          <a:r>
            <a:rPr lang="da-DK"/>
            <a:t>Samtale(r)</a:t>
          </a:r>
        </a:p>
      </dgm:t>
    </dgm:pt>
    <dgm:pt modelId="{B213F364-1DF6-4556-BBF2-74B85FBC44C9}" type="parTrans" cxnId="{FFFA9D64-D235-4940-9755-577F3A83927A}">
      <dgm:prSet/>
      <dgm:spPr/>
      <dgm:t>
        <a:bodyPr/>
        <a:lstStyle/>
        <a:p>
          <a:endParaRPr lang="da-DK"/>
        </a:p>
      </dgm:t>
    </dgm:pt>
    <dgm:pt modelId="{CC17ACDB-3C7B-4E01-96CB-11BC6F95F633}" type="sibTrans" cxnId="{FFFA9D64-D235-4940-9755-577F3A83927A}">
      <dgm:prSet/>
      <dgm:spPr/>
      <dgm:t>
        <a:bodyPr/>
        <a:lstStyle/>
        <a:p>
          <a:endParaRPr lang="da-DK"/>
        </a:p>
      </dgm:t>
    </dgm:pt>
    <dgm:pt modelId="{B332499B-BAB7-4CF1-B18D-82B5D743321F}">
      <dgm:prSet phldrT="[Tekst]"/>
      <dgm:spPr/>
      <dgm:t>
        <a:bodyPr/>
        <a:lstStyle/>
        <a:p>
          <a:r>
            <a:rPr lang="da-DK"/>
            <a:t>Advarsel</a:t>
          </a:r>
        </a:p>
      </dgm:t>
    </dgm:pt>
    <dgm:pt modelId="{58B4CFB8-EFC3-43CB-8AAB-8D36D486AB86}" type="parTrans" cxnId="{DCF099C3-5DFB-4DB7-9D79-450F3D4E2358}">
      <dgm:prSet/>
      <dgm:spPr/>
      <dgm:t>
        <a:bodyPr/>
        <a:lstStyle/>
        <a:p>
          <a:endParaRPr lang="da-DK"/>
        </a:p>
      </dgm:t>
    </dgm:pt>
    <dgm:pt modelId="{14D695A3-B547-4A29-95E6-59115F7ECB0B}" type="sibTrans" cxnId="{DCF099C3-5DFB-4DB7-9D79-450F3D4E2358}">
      <dgm:prSet/>
      <dgm:spPr/>
      <dgm:t>
        <a:bodyPr/>
        <a:lstStyle/>
        <a:p>
          <a:endParaRPr lang="da-DK"/>
        </a:p>
      </dgm:t>
    </dgm:pt>
    <dgm:pt modelId="{6C1F81E8-04EB-42EC-B3E7-B5D040A1AFBD}">
      <dgm:prSet phldrT="[Tekst]"/>
      <dgm:spPr/>
      <dgm:t>
        <a:bodyPr/>
        <a:lstStyle/>
        <a:p>
          <a:r>
            <a:rPr lang="da-DK"/>
            <a:t>Bortvisning</a:t>
          </a:r>
        </a:p>
      </dgm:t>
    </dgm:pt>
    <dgm:pt modelId="{B1CDCEBE-11F4-496F-87C4-38AC4188C9DF}" type="parTrans" cxnId="{3B916A84-4247-4229-9BE4-A380E88B6B80}">
      <dgm:prSet/>
      <dgm:spPr/>
      <dgm:t>
        <a:bodyPr/>
        <a:lstStyle/>
        <a:p>
          <a:endParaRPr lang="da-DK"/>
        </a:p>
      </dgm:t>
    </dgm:pt>
    <dgm:pt modelId="{4C57AAC1-0807-4DF2-BE33-3C2182CDF9BA}" type="sibTrans" cxnId="{3B916A84-4247-4229-9BE4-A380E88B6B80}">
      <dgm:prSet/>
      <dgm:spPr/>
      <dgm:t>
        <a:bodyPr/>
        <a:lstStyle/>
        <a:p>
          <a:endParaRPr lang="da-DK"/>
        </a:p>
      </dgm:t>
    </dgm:pt>
    <dgm:pt modelId="{9CA1DECA-3C68-4ED1-B30E-38C8B51B8382}">
      <dgm:prSet/>
      <dgm:spPr/>
      <dgm:t>
        <a:bodyPr/>
        <a:lstStyle/>
        <a:p>
          <a:r>
            <a:rPr lang="da-DK"/>
            <a:t>Udmeldelse</a:t>
          </a:r>
        </a:p>
      </dgm:t>
    </dgm:pt>
    <dgm:pt modelId="{0278DFBA-17A9-4DDC-9C5F-0E758EE9EEA9}" type="parTrans" cxnId="{2858F8A9-BFBE-4339-90BE-98070B98BE73}">
      <dgm:prSet/>
      <dgm:spPr/>
      <dgm:t>
        <a:bodyPr/>
        <a:lstStyle/>
        <a:p>
          <a:endParaRPr lang="da-DK"/>
        </a:p>
      </dgm:t>
    </dgm:pt>
    <dgm:pt modelId="{091D5D13-3410-4C69-AD01-44C8018AE141}" type="sibTrans" cxnId="{2858F8A9-BFBE-4339-90BE-98070B98BE73}">
      <dgm:prSet/>
      <dgm:spPr/>
      <dgm:t>
        <a:bodyPr/>
        <a:lstStyle/>
        <a:p>
          <a:endParaRPr lang="da-DK"/>
        </a:p>
      </dgm:t>
    </dgm:pt>
    <dgm:pt modelId="{9DABFBA2-A3C3-4A19-8EB0-0F2ECD32CFDF}" type="pres">
      <dgm:prSet presAssocID="{A959E171-C1FB-4617-9AA4-BD1D7660E870}" presName="rootnode" presStyleCnt="0">
        <dgm:presLayoutVars>
          <dgm:chMax/>
          <dgm:chPref/>
          <dgm:dir/>
          <dgm:animLvl val="lvl"/>
        </dgm:presLayoutVars>
      </dgm:prSet>
      <dgm:spPr/>
    </dgm:pt>
    <dgm:pt modelId="{1762659C-67A3-4A0E-8025-102926CC8CC0}" type="pres">
      <dgm:prSet presAssocID="{5F2FBBF4-53B2-4669-B465-4DCB5C457188}" presName="composite" presStyleCnt="0"/>
      <dgm:spPr/>
    </dgm:pt>
    <dgm:pt modelId="{5822CE92-D0B0-48DC-A5DF-BA26642E94E1}" type="pres">
      <dgm:prSet presAssocID="{5F2FBBF4-53B2-4669-B465-4DCB5C457188}" presName="LShape" presStyleLbl="alignNode1" presStyleIdx="0" presStyleCnt="7"/>
      <dgm:spPr/>
    </dgm:pt>
    <dgm:pt modelId="{40F55B51-5902-4470-B805-8E0C96A09338}" type="pres">
      <dgm:prSet presAssocID="{5F2FBBF4-53B2-4669-B465-4DCB5C457188}" presName="ParentText" presStyleLbl="revTx" presStyleIdx="0" presStyleCnt="4">
        <dgm:presLayoutVars>
          <dgm:chMax val="0"/>
          <dgm:chPref val="0"/>
          <dgm:bulletEnabled val="1"/>
        </dgm:presLayoutVars>
      </dgm:prSet>
      <dgm:spPr/>
    </dgm:pt>
    <dgm:pt modelId="{7BCD379D-965B-4742-A15B-9A7FC96EBB03}" type="pres">
      <dgm:prSet presAssocID="{5F2FBBF4-53B2-4669-B465-4DCB5C457188}" presName="Triangle" presStyleLbl="alignNode1" presStyleIdx="1" presStyleCnt="7"/>
      <dgm:spPr/>
    </dgm:pt>
    <dgm:pt modelId="{07AC25B2-FEC6-4F05-85EF-130E1C5DED55}" type="pres">
      <dgm:prSet presAssocID="{CC17ACDB-3C7B-4E01-96CB-11BC6F95F633}" presName="sibTrans" presStyleCnt="0"/>
      <dgm:spPr/>
    </dgm:pt>
    <dgm:pt modelId="{C30A94FA-2C57-4D19-B6B7-7285F59C0923}" type="pres">
      <dgm:prSet presAssocID="{CC17ACDB-3C7B-4E01-96CB-11BC6F95F633}" presName="space" presStyleCnt="0"/>
      <dgm:spPr/>
    </dgm:pt>
    <dgm:pt modelId="{B08A747C-627F-4363-A3EC-DA6C0D5A822D}" type="pres">
      <dgm:prSet presAssocID="{B332499B-BAB7-4CF1-B18D-82B5D743321F}" presName="composite" presStyleCnt="0"/>
      <dgm:spPr/>
    </dgm:pt>
    <dgm:pt modelId="{407B2CB7-223D-468E-BA92-47EE33952ADA}" type="pres">
      <dgm:prSet presAssocID="{B332499B-BAB7-4CF1-B18D-82B5D743321F}" presName="LShape" presStyleLbl="alignNode1" presStyleIdx="2" presStyleCnt="7"/>
      <dgm:spPr/>
    </dgm:pt>
    <dgm:pt modelId="{4B853C2E-5810-4042-B319-4C433B47C51C}" type="pres">
      <dgm:prSet presAssocID="{B332499B-BAB7-4CF1-B18D-82B5D743321F}" presName="ParentText" presStyleLbl="revTx" presStyleIdx="1" presStyleCnt="4">
        <dgm:presLayoutVars>
          <dgm:chMax val="0"/>
          <dgm:chPref val="0"/>
          <dgm:bulletEnabled val="1"/>
        </dgm:presLayoutVars>
      </dgm:prSet>
      <dgm:spPr/>
    </dgm:pt>
    <dgm:pt modelId="{338EFB9C-4ED1-4B2B-965B-CFD86CECC9D7}" type="pres">
      <dgm:prSet presAssocID="{B332499B-BAB7-4CF1-B18D-82B5D743321F}" presName="Triangle" presStyleLbl="alignNode1" presStyleIdx="3" presStyleCnt="7"/>
      <dgm:spPr/>
    </dgm:pt>
    <dgm:pt modelId="{5204825F-71A9-4BA0-AE1F-433732BB9BBA}" type="pres">
      <dgm:prSet presAssocID="{14D695A3-B547-4A29-95E6-59115F7ECB0B}" presName="sibTrans" presStyleCnt="0"/>
      <dgm:spPr/>
    </dgm:pt>
    <dgm:pt modelId="{E0F6FDC2-DB22-44E7-9112-4FCC91A05F55}" type="pres">
      <dgm:prSet presAssocID="{14D695A3-B547-4A29-95E6-59115F7ECB0B}" presName="space" presStyleCnt="0"/>
      <dgm:spPr/>
    </dgm:pt>
    <dgm:pt modelId="{011A1858-4A3F-477C-A220-6719BC769FAD}" type="pres">
      <dgm:prSet presAssocID="{6C1F81E8-04EB-42EC-B3E7-B5D040A1AFBD}" presName="composite" presStyleCnt="0"/>
      <dgm:spPr/>
    </dgm:pt>
    <dgm:pt modelId="{D87B1F82-834F-4EAE-AC3A-43D0EDC6A228}" type="pres">
      <dgm:prSet presAssocID="{6C1F81E8-04EB-42EC-B3E7-B5D040A1AFBD}" presName="LShape" presStyleLbl="alignNode1" presStyleIdx="4" presStyleCnt="7"/>
      <dgm:spPr/>
    </dgm:pt>
    <dgm:pt modelId="{EEEF8269-6E11-4827-8A92-426A2C095FC6}" type="pres">
      <dgm:prSet presAssocID="{6C1F81E8-04EB-42EC-B3E7-B5D040A1AFBD}" presName="ParentText" presStyleLbl="revTx" presStyleIdx="2" presStyleCnt="4">
        <dgm:presLayoutVars>
          <dgm:chMax val="0"/>
          <dgm:chPref val="0"/>
          <dgm:bulletEnabled val="1"/>
        </dgm:presLayoutVars>
      </dgm:prSet>
      <dgm:spPr/>
    </dgm:pt>
    <dgm:pt modelId="{AF487783-2FF4-4080-A5C2-E2AE527FBE5B}" type="pres">
      <dgm:prSet presAssocID="{6C1F81E8-04EB-42EC-B3E7-B5D040A1AFBD}" presName="Triangle" presStyleLbl="alignNode1" presStyleIdx="5" presStyleCnt="7"/>
      <dgm:spPr/>
    </dgm:pt>
    <dgm:pt modelId="{47374AC9-211C-45AB-A34B-645BB24E03E7}" type="pres">
      <dgm:prSet presAssocID="{4C57AAC1-0807-4DF2-BE33-3C2182CDF9BA}" presName="sibTrans" presStyleCnt="0"/>
      <dgm:spPr/>
    </dgm:pt>
    <dgm:pt modelId="{252FD20B-AD62-4E74-971A-D1124944F805}" type="pres">
      <dgm:prSet presAssocID="{4C57AAC1-0807-4DF2-BE33-3C2182CDF9BA}" presName="space" presStyleCnt="0"/>
      <dgm:spPr/>
    </dgm:pt>
    <dgm:pt modelId="{F370A60C-9F49-4A5E-AAC9-23B45369B11C}" type="pres">
      <dgm:prSet presAssocID="{9CA1DECA-3C68-4ED1-B30E-38C8B51B8382}" presName="composite" presStyleCnt="0"/>
      <dgm:spPr/>
    </dgm:pt>
    <dgm:pt modelId="{9A7B8AAF-24AD-4A4D-ACC0-23A2DE10E4E5}" type="pres">
      <dgm:prSet presAssocID="{9CA1DECA-3C68-4ED1-B30E-38C8B51B8382}" presName="LShape" presStyleLbl="alignNode1" presStyleIdx="6" presStyleCnt="7"/>
      <dgm:spPr/>
    </dgm:pt>
    <dgm:pt modelId="{B577BCEC-98FD-430A-99E6-16DA6112A9CD}" type="pres">
      <dgm:prSet presAssocID="{9CA1DECA-3C68-4ED1-B30E-38C8B51B8382}" presName="ParentText" presStyleLbl="revTx" presStyleIdx="3" presStyleCnt="4">
        <dgm:presLayoutVars>
          <dgm:chMax val="0"/>
          <dgm:chPref val="0"/>
          <dgm:bulletEnabled val="1"/>
        </dgm:presLayoutVars>
      </dgm:prSet>
      <dgm:spPr/>
    </dgm:pt>
  </dgm:ptLst>
  <dgm:cxnLst>
    <dgm:cxn modelId="{C305221C-C7F0-434D-BD03-973C43F283E0}" type="presOf" srcId="{9CA1DECA-3C68-4ED1-B30E-38C8B51B8382}" destId="{B577BCEC-98FD-430A-99E6-16DA6112A9CD}" srcOrd="0" destOrd="0" presId="urn:microsoft.com/office/officeart/2009/3/layout/StepUpProcess"/>
    <dgm:cxn modelId="{55CAF93C-399A-A54B-AA9C-61B507956FA9}" type="presOf" srcId="{A959E171-C1FB-4617-9AA4-BD1D7660E870}" destId="{9DABFBA2-A3C3-4A19-8EB0-0F2ECD32CFDF}" srcOrd="0" destOrd="0" presId="urn:microsoft.com/office/officeart/2009/3/layout/StepUpProcess"/>
    <dgm:cxn modelId="{FADD1248-67C2-094B-A609-071ECD008FF2}" type="presOf" srcId="{B332499B-BAB7-4CF1-B18D-82B5D743321F}" destId="{4B853C2E-5810-4042-B319-4C433B47C51C}" srcOrd="0" destOrd="0" presId="urn:microsoft.com/office/officeart/2009/3/layout/StepUpProcess"/>
    <dgm:cxn modelId="{8A80C95C-C343-9949-86B5-FF1FA64A4D28}" type="presOf" srcId="{6C1F81E8-04EB-42EC-B3E7-B5D040A1AFBD}" destId="{EEEF8269-6E11-4827-8A92-426A2C095FC6}" srcOrd="0" destOrd="0" presId="urn:microsoft.com/office/officeart/2009/3/layout/StepUpProcess"/>
    <dgm:cxn modelId="{FFFA9D64-D235-4940-9755-577F3A83927A}" srcId="{A959E171-C1FB-4617-9AA4-BD1D7660E870}" destId="{5F2FBBF4-53B2-4669-B465-4DCB5C457188}" srcOrd="0" destOrd="0" parTransId="{B213F364-1DF6-4556-BBF2-74B85FBC44C9}" sibTransId="{CC17ACDB-3C7B-4E01-96CB-11BC6F95F633}"/>
    <dgm:cxn modelId="{3B916A84-4247-4229-9BE4-A380E88B6B80}" srcId="{A959E171-C1FB-4617-9AA4-BD1D7660E870}" destId="{6C1F81E8-04EB-42EC-B3E7-B5D040A1AFBD}" srcOrd="2" destOrd="0" parTransId="{B1CDCEBE-11F4-496F-87C4-38AC4188C9DF}" sibTransId="{4C57AAC1-0807-4DF2-BE33-3C2182CDF9BA}"/>
    <dgm:cxn modelId="{A4EB7B9B-59FF-424C-A684-71890A41A6D0}" type="presOf" srcId="{5F2FBBF4-53B2-4669-B465-4DCB5C457188}" destId="{40F55B51-5902-4470-B805-8E0C96A09338}" srcOrd="0" destOrd="0" presId="urn:microsoft.com/office/officeart/2009/3/layout/StepUpProcess"/>
    <dgm:cxn modelId="{2858F8A9-BFBE-4339-90BE-98070B98BE73}" srcId="{A959E171-C1FB-4617-9AA4-BD1D7660E870}" destId="{9CA1DECA-3C68-4ED1-B30E-38C8B51B8382}" srcOrd="3" destOrd="0" parTransId="{0278DFBA-17A9-4DDC-9C5F-0E758EE9EEA9}" sibTransId="{091D5D13-3410-4C69-AD01-44C8018AE141}"/>
    <dgm:cxn modelId="{DCF099C3-5DFB-4DB7-9D79-450F3D4E2358}" srcId="{A959E171-C1FB-4617-9AA4-BD1D7660E870}" destId="{B332499B-BAB7-4CF1-B18D-82B5D743321F}" srcOrd="1" destOrd="0" parTransId="{58B4CFB8-EFC3-43CB-8AAB-8D36D486AB86}" sibTransId="{14D695A3-B547-4A29-95E6-59115F7ECB0B}"/>
    <dgm:cxn modelId="{6353CCE7-ADEA-2943-B516-467CD1BF8A0F}" type="presParOf" srcId="{9DABFBA2-A3C3-4A19-8EB0-0F2ECD32CFDF}" destId="{1762659C-67A3-4A0E-8025-102926CC8CC0}" srcOrd="0" destOrd="0" presId="urn:microsoft.com/office/officeart/2009/3/layout/StepUpProcess"/>
    <dgm:cxn modelId="{AA57BE1E-F3B2-E64D-A595-D88F8BD1A3B8}" type="presParOf" srcId="{1762659C-67A3-4A0E-8025-102926CC8CC0}" destId="{5822CE92-D0B0-48DC-A5DF-BA26642E94E1}" srcOrd="0" destOrd="0" presId="urn:microsoft.com/office/officeart/2009/3/layout/StepUpProcess"/>
    <dgm:cxn modelId="{09C90338-976B-B94F-AADD-A577ECFE71A3}" type="presParOf" srcId="{1762659C-67A3-4A0E-8025-102926CC8CC0}" destId="{40F55B51-5902-4470-B805-8E0C96A09338}" srcOrd="1" destOrd="0" presId="urn:microsoft.com/office/officeart/2009/3/layout/StepUpProcess"/>
    <dgm:cxn modelId="{E7C00BCE-586E-E648-AA43-F8D07444FFAC}" type="presParOf" srcId="{1762659C-67A3-4A0E-8025-102926CC8CC0}" destId="{7BCD379D-965B-4742-A15B-9A7FC96EBB03}" srcOrd="2" destOrd="0" presId="urn:microsoft.com/office/officeart/2009/3/layout/StepUpProcess"/>
    <dgm:cxn modelId="{EB27BE64-4173-BC47-93DB-5758CA7F6F5D}" type="presParOf" srcId="{9DABFBA2-A3C3-4A19-8EB0-0F2ECD32CFDF}" destId="{07AC25B2-FEC6-4F05-85EF-130E1C5DED55}" srcOrd="1" destOrd="0" presId="urn:microsoft.com/office/officeart/2009/3/layout/StepUpProcess"/>
    <dgm:cxn modelId="{99526C10-AF12-D343-8F59-8D0EE28D87B4}" type="presParOf" srcId="{07AC25B2-FEC6-4F05-85EF-130E1C5DED55}" destId="{C30A94FA-2C57-4D19-B6B7-7285F59C0923}" srcOrd="0" destOrd="0" presId="urn:microsoft.com/office/officeart/2009/3/layout/StepUpProcess"/>
    <dgm:cxn modelId="{09685DFD-5F4C-8046-A720-CC0139EDCF0B}" type="presParOf" srcId="{9DABFBA2-A3C3-4A19-8EB0-0F2ECD32CFDF}" destId="{B08A747C-627F-4363-A3EC-DA6C0D5A822D}" srcOrd="2" destOrd="0" presId="urn:microsoft.com/office/officeart/2009/3/layout/StepUpProcess"/>
    <dgm:cxn modelId="{9745B2F6-C70F-A448-9175-D0B3BB367F2B}" type="presParOf" srcId="{B08A747C-627F-4363-A3EC-DA6C0D5A822D}" destId="{407B2CB7-223D-468E-BA92-47EE33952ADA}" srcOrd="0" destOrd="0" presId="urn:microsoft.com/office/officeart/2009/3/layout/StepUpProcess"/>
    <dgm:cxn modelId="{21AD137A-4AFC-CA4C-90B8-E39C8DA81FD4}" type="presParOf" srcId="{B08A747C-627F-4363-A3EC-DA6C0D5A822D}" destId="{4B853C2E-5810-4042-B319-4C433B47C51C}" srcOrd="1" destOrd="0" presId="urn:microsoft.com/office/officeart/2009/3/layout/StepUpProcess"/>
    <dgm:cxn modelId="{172A428E-A77A-1D4F-A87A-27368A1078BA}" type="presParOf" srcId="{B08A747C-627F-4363-A3EC-DA6C0D5A822D}" destId="{338EFB9C-4ED1-4B2B-965B-CFD86CECC9D7}" srcOrd="2" destOrd="0" presId="urn:microsoft.com/office/officeart/2009/3/layout/StepUpProcess"/>
    <dgm:cxn modelId="{4648C3D3-E1C3-E34E-8470-ECA84FEDD64B}" type="presParOf" srcId="{9DABFBA2-A3C3-4A19-8EB0-0F2ECD32CFDF}" destId="{5204825F-71A9-4BA0-AE1F-433732BB9BBA}" srcOrd="3" destOrd="0" presId="urn:microsoft.com/office/officeart/2009/3/layout/StepUpProcess"/>
    <dgm:cxn modelId="{290FF507-72CB-A84B-A21B-44472228EE6D}" type="presParOf" srcId="{5204825F-71A9-4BA0-AE1F-433732BB9BBA}" destId="{E0F6FDC2-DB22-44E7-9112-4FCC91A05F55}" srcOrd="0" destOrd="0" presId="urn:microsoft.com/office/officeart/2009/3/layout/StepUpProcess"/>
    <dgm:cxn modelId="{8C23D675-4265-C946-B46B-F15CD1BF2EEF}" type="presParOf" srcId="{9DABFBA2-A3C3-4A19-8EB0-0F2ECD32CFDF}" destId="{011A1858-4A3F-477C-A220-6719BC769FAD}" srcOrd="4" destOrd="0" presId="urn:microsoft.com/office/officeart/2009/3/layout/StepUpProcess"/>
    <dgm:cxn modelId="{76A64EF5-45D8-E24A-921E-928A96B5930A}" type="presParOf" srcId="{011A1858-4A3F-477C-A220-6719BC769FAD}" destId="{D87B1F82-834F-4EAE-AC3A-43D0EDC6A228}" srcOrd="0" destOrd="0" presId="urn:microsoft.com/office/officeart/2009/3/layout/StepUpProcess"/>
    <dgm:cxn modelId="{D9BB5642-808C-1F44-BA4C-F45EC5025381}" type="presParOf" srcId="{011A1858-4A3F-477C-A220-6719BC769FAD}" destId="{EEEF8269-6E11-4827-8A92-426A2C095FC6}" srcOrd="1" destOrd="0" presId="urn:microsoft.com/office/officeart/2009/3/layout/StepUpProcess"/>
    <dgm:cxn modelId="{7C6E51A0-91EC-F342-B808-EC60C60974D1}" type="presParOf" srcId="{011A1858-4A3F-477C-A220-6719BC769FAD}" destId="{AF487783-2FF4-4080-A5C2-E2AE527FBE5B}" srcOrd="2" destOrd="0" presId="urn:microsoft.com/office/officeart/2009/3/layout/StepUpProcess"/>
    <dgm:cxn modelId="{B1DEE8FA-B725-A949-961B-F649A572A875}" type="presParOf" srcId="{9DABFBA2-A3C3-4A19-8EB0-0F2ECD32CFDF}" destId="{47374AC9-211C-45AB-A34B-645BB24E03E7}" srcOrd="5" destOrd="0" presId="urn:microsoft.com/office/officeart/2009/3/layout/StepUpProcess"/>
    <dgm:cxn modelId="{7F8A43B3-F646-EB45-9AFB-FCB87E5CD51D}" type="presParOf" srcId="{47374AC9-211C-45AB-A34B-645BB24E03E7}" destId="{252FD20B-AD62-4E74-971A-D1124944F805}" srcOrd="0" destOrd="0" presId="urn:microsoft.com/office/officeart/2009/3/layout/StepUpProcess"/>
    <dgm:cxn modelId="{89A355A7-CB11-DF42-8418-F67E7A10B3E7}" type="presParOf" srcId="{9DABFBA2-A3C3-4A19-8EB0-0F2ECD32CFDF}" destId="{F370A60C-9F49-4A5E-AAC9-23B45369B11C}" srcOrd="6" destOrd="0" presId="urn:microsoft.com/office/officeart/2009/3/layout/StepUpProcess"/>
    <dgm:cxn modelId="{119CCFEE-8A12-4447-AB61-0ED1353E2B25}" type="presParOf" srcId="{F370A60C-9F49-4A5E-AAC9-23B45369B11C}" destId="{9A7B8AAF-24AD-4A4D-ACC0-23A2DE10E4E5}" srcOrd="0" destOrd="0" presId="urn:microsoft.com/office/officeart/2009/3/layout/StepUpProcess"/>
    <dgm:cxn modelId="{5105AC93-6F81-1549-85DC-7B589F080B04}" type="presParOf" srcId="{F370A60C-9F49-4A5E-AAC9-23B45369B11C}" destId="{B577BCEC-98FD-430A-99E6-16DA6112A9CD}" srcOrd="1" destOrd="0" presId="urn:microsoft.com/office/officeart/2009/3/layout/StepUp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2CE92-D0B0-48DC-A5DF-BA26642E94E1}">
      <dsp:nvSpPr>
        <dsp:cNvPr id="0" name=""/>
        <dsp:cNvSpPr/>
      </dsp:nvSpPr>
      <dsp:spPr>
        <a:xfrm rot="5400000">
          <a:off x="892132" y="463292"/>
          <a:ext cx="447986" cy="745440"/>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F55B51-5902-4470-B805-8E0C96A09338}">
      <dsp:nvSpPr>
        <dsp:cNvPr id="0" name=""/>
        <dsp:cNvSpPr/>
      </dsp:nvSpPr>
      <dsp:spPr>
        <a:xfrm>
          <a:off x="817352" y="686018"/>
          <a:ext cx="672987" cy="589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da-DK" sz="900" kern="1200"/>
            <a:t>Samtale(r)</a:t>
          </a:r>
        </a:p>
      </dsp:txBody>
      <dsp:txXfrm>
        <a:off x="817352" y="686018"/>
        <a:ext cx="672987" cy="589913"/>
      </dsp:txXfrm>
    </dsp:sp>
    <dsp:sp modelId="{7BCD379D-965B-4742-A15B-9A7FC96EBB03}">
      <dsp:nvSpPr>
        <dsp:cNvPr id="0" name=""/>
        <dsp:cNvSpPr/>
      </dsp:nvSpPr>
      <dsp:spPr>
        <a:xfrm>
          <a:off x="1363360" y="408412"/>
          <a:ext cx="126978" cy="126978"/>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B2CB7-223D-468E-BA92-47EE33952ADA}">
      <dsp:nvSpPr>
        <dsp:cNvPr id="0" name=""/>
        <dsp:cNvSpPr/>
      </dsp:nvSpPr>
      <dsp:spPr>
        <a:xfrm rot="5400000">
          <a:off x="1716000" y="259425"/>
          <a:ext cx="447986" cy="745440"/>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853C2E-5810-4042-B319-4C433B47C51C}">
      <dsp:nvSpPr>
        <dsp:cNvPr id="0" name=""/>
        <dsp:cNvSpPr/>
      </dsp:nvSpPr>
      <dsp:spPr>
        <a:xfrm>
          <a:off x="1641220" y="482151"/>
          <a:ext cx="672987" cy="589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da-DK" sz="900" kern="1200"/>
            <a:t>Advarsel</a:t>
          </a:r>
        </a:p>
      </dsp:txBody>
      <dsp:txXfrm>
        <a:off x="1641220" y="482151"/>
        <a:ext cx="672987" cy="589913"/>
      </dsp:txXfrm>
    </dsp:sp>
    <dsp:sp modelId="{338EFB9C-4ED1-4B2B-965B-CFD86CECC9D7}">
      <dsp:nvSpPr>
        <dsp:cNvPr id="0" name=""/>
        <dsp:cNvSpPr/>
      </dsp:nvSpPr>
      <dsp:spPr>
        <a:xfrm>
          <a:off x="2187229" y="204545"/>
          <a:ext cx="126978" cy="126978"/>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7B1F82-834F-4EAE-AC3A-43D0EDC6A228}">
      <dsp:nvSpPr>
        <dsp:cNvPr id="0" name=""/>
        <dsp:cNvSpPr/>
      </dsp:nvSpPr>
      <dsp:spPr>
        <a:xfrm rot="5400000">
          <a:off x="2539868" y="55558"/>
          <a:ext cx="447986" cy="745440"/>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EF8269-6E11-4827-8A92-426A2C095FC6}">
      <dsp:nvSpPr>
        <dsp:cNvPr id="0" name=""/>
        <dsp:cNvSpPr/>
      </dsp:nvSpPr>
      <dsp:spPr>
        <a:xfrm>
          <a:off x="2465088" y="278284"/>
          <a:ext cx="672987" cy="589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da-DK" sz="900" kern="1200"/>
            <a:t>Bortvisning</a:t>
          </a:r>
        </a:p>
      </dsp:txBody>
      <dsp:txXfrm>
        <a:off x="2465088" y="278284"/>
        <a:ext cx="672987" cy="589913"/>
      </dsp:txXfrm>
    </dsp:sp>
    <dsp:sp modelId="{AF487783-2FF4-4080-A5C2-E2AE527FBE5B}">
      <dsp:nvSpPr>
        <dsp:cNvPr id="0" name=""/>
        <dsp:cNvSpPr/>
      </dsp:nvSpPr>
      <dsp:spPr>
        <a:xfrm>
          <a:off x="3011097" y="678"/>
          <a:ext cx="126978" cy="126978"/>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7B8AAF-24AD-4A4D-ACC0-23A2DE10E4E5}">
      <dsp:nvSpPr>
        <dsp:cNvPr id="0" name=""/>
        <dsp:cNvSpPr/>
      </dsp:nvSpPr>
      <dsp:spPr>
        <a:xfrm rot="5400000">
          <a:off x="3363736" y="-148308"/>
          <a:ext cx="447986" cy="745440"/>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77BCEC-98FD-430A-99E6-16DA6112A9CD}">
      <dsp:nvSpPr>
        <dsp:cNvPr id="0" name=""/>
        <dsp:cNvSpPr/>
      </dsp:nvSpPr>
      <dsp:spPr>
        <a:xfrm>
          <a:off x="3288956" y="74417"/>
          <a:ext cx="672987" cy="589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da-DK" sz="900" kern="1200"/>
            <a:t>Udmeldelse</a:t>
          </a:r>
        </a:p>
      </dsp:txBody>
      <dsp:txXfrm>
        <a:off x="3288956" y="74417"/>
        <a:ext cx="672987" cy="58991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2597</Words>
  <Characters>15843</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Uddannelsescenter Holstebro</Company>
  <LinksUpToDate>false</LinksUpToDate>
  <CharactersWithSpaces>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Skovbo (DS)</dc:creator>
  <cp:lastModifiedBy>Rasmus Døj</cp:lastModifiedBy>
  <cp:revision>2</cp:revision>
  <cp:lastPrinted>2021-08-04T08:37:00Z</cp:lastPrinted>
  <dcterms:created xsi:type="dcterms:W3CDTF">2023-08-31T10:08:00Z</dcterms:created>
  <dcterms:modified xsi:type="dcterms:W3CDTF">2023-08-31T10:08:00Z</dcterms:modified>
</cp:coreProperties>
</file>